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B2AD" w14:textId="07E2E8BE" w:rsidR="00D558EC" w:rsidRPr="009E7F86" w:rsidRDefault="00D558EC">
      <w:pPr>
        <w:pStyle w:val="Heading1"/>
        <w:rPr>
          <w:rFonts w:asciiTheme="minorHAnsi" w:hAnsiTheme="minorHAnsi"/>
        </w:rPr>
      </w:pPr>
      <w:r w:rsidRPr="009E7F86">
        <w:rPr>
          <w:rFonts w:asciiTheme="minorHAnsi" w:hAnsiTheme="minorHAnsi"/>
          <w:b/>
        </w:rPr>
        <w:t xml:space="preserve">                                       </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8"/>
      </w:tblGrid>
      <w:tr w:rsidR="00D558EC" w:rsidRPr="009E7F86" w14:paraId="3500E067" w14:textId="77777777" w:rsidTr="00EF0E7F">
        <w:tc>
          <w:tcPr>
            <w:tcW w:w="8838" w:type="dxa"/>
            <w:tcBorders>
              <w:top w:val="dashDotStroked" w:sz="24" w:space="0" w:color="auto"/>
              <w:left w:val="dashDotStroked" w:sz="24" w:space="0" w:color="auto"/>
              <w:bottom w:val="dashDotStroked" w:sz="24" w:space="0" w:color="auto"/>
              <w:right w:val="dashDotStroked" w:sz="24" w:space="0" w:color="auto"/>
            </w:tcBorders>
          </w:tcPr>
          <w:p w14:paraId="05A85F75" w14:textId="77777777" w:rsidR="00FF048F" w:rsidRDefault="00FF048F">
            <w:pPr>
              <w:pStyle w:val="Heading2"/>
              <w:rPr>
                <w:rFonts w:asciiTheme="minorHAnsi" w:hAnsiTheme="minorHAnsi"/>
              </w:rPr>
            </w:pPr>
            <w:r>
              <w:rPr>
                <w:rFonts w:asciiTheme="minorHAnsi" w:hAnsiTheme="minorHAnsi"/>
              </w:rPr>
              <w:t>PSYC 1550 Introduction to Psychology</w:t>
            </w:r>
          </w:p>
          <w:p w14:paraId="2762BF5B" w14:textId="77777777" w:rsidR="00D558EC" w:rsidRPr="00FF048F" w:rsidRDefault="00FF048F">
            <w:pPr>
              <w:pStyle w:val="Heading2"/>
              <w:rPr>
                <w:rFonts w:asciiTheme="minorHAnsi" w:hAnsiTheme="minorHAnsi"/>
                <w:sz w:val="18"/>
                <w:szCs w:val="18"/>
              </w:rPr>
            </w:pPr>
            <w:r w:rsidRPr="00FF048F">
              <w:rPr>
                <w:rFonts w:asciiTheme="minorHAnsi" w:hAnsiTheme="minorHAnsi"/>
                <w:sz w:val="18"/>
                <w:szCs w:val="18"/>
              </w:rPr>
              <w:t>(Northwest Nazarene University)</w:t>
            </w:r>
          </w:p>
          <w:p w14:paraId="2BA910AF" w14:textId="77777777" w:rsidR="00D558EC" w:rsidRDefault="009969C2">
            <w:pPr>
              <w:pStyle w:val="Heading3"/>
              <w:rPr>
                <w:rFonts w:asciiTheme="minorHAnsi" w:hAnsiTheme="minorHAnsi"/>
                <w:b/>
              </w:rPr>
            </w:pPr>
            <w:r>
              <w:rPr>
                <w:rFonts w:asciiTheme="minorHAnsi" w:hAnsiTheme="minorHAnsi"/>
                <w:b/>
              </w:rPr>
              <w:t>Syllabus</w:t>
            </w:r>
          </w:p>
          <w:p w14:paraId="1253D436" w14:textId="6CC5F8BF" w:rsidR="008A560E" w:rsidRPr="008A560E" w:rsidRDefault="008A560E" w:rsidP="008A560E">
            <w:r>
              <w:t xml:space="preserve">Instructor: Pete Kinnaman e-mail: </w:t>
            </w:r>
            <w:hyperlink r:id="rId5" w:history="1">
              <w:r w:rsidRPr="00783CAD">
                <w:rPr>
                  <w:rStyle w:val="Hyperlink"/>
                </w:rPr>
                <w:t>Kinnaman.pete@westada.org</w:t>
              </w:r>
            </w:hyperlink>
            <w:r>
              <w:t xml:space="preserve"> Phone: (208) 855-4075 ex 2112</w:t>
            </w:r>
          </w:p>
        </w:tc>
      </w:tr>
    </w:tbl>
    <w:p w14:paraId="7DAD9F83" w14:textId="77777777" w:rsidR="00D558EC" w:rsidRPr="009E7F86" w:rsidRDefault="00D558EC">
      <w:pPr>
        <w:pStyle w:val="Heading2"/>
        <w:rPr>
          <w:rFonts w:asciiTheme="minorHAnsi" w:hAnsiTheme="minorHAnsi"/>
          <w:b w:val="0"/>
        </w:rPr>
      </w:pPr>
    </w:p>
    <w:p w14:paraId="19540CC0" w14:textId="3BB7B134" w:rsidR="00F72BD9" w:rsidRPr="00F72BD9" w:rsidRDefault="00F72BD9" w:rsidP="0055112E">
      <w:pPr>
        <w:numPr>
          <w:ilvl w:val="0"/>
          <w:numId w:val="1"/>
        </w:numPr>
        <w:rPr>
          <w:rFonts w:asciiTheme="minorHAnsi" w:hAnsiTheme="minorHAnsi"/>
          <w:b/>
          <w:sz w:val="24"/>
        </w:rPr>
      </w:pPr>
      <w:r>
        <w:rPr>
          <w:rFonts w:asciiTheme="minorHAnsi" w:hAnsiTheme="minorHAnsi"/>
          <w:b/>
          <w:sz w:val="24"/>
        </w:rPr>
        <w:t>Course Objective</w:t>
      </w:r>
      <w:r w:rsidR="00AC2901">
        <w:rPr>
          <w:rFonts w:asciiTheme="minorHAnsi" w:hAnsiTheme="minorHAnsi"/>
          <w:b/>
          <w:sz w:val="24"/>
        </w:rPr>
        <w:t>s</w:t>
      </w:r>
      <w:r>
        <w:rPr>
          <w:rFonts w:asciiTheme="minorHAnsi" w:hAnsiTheme="minorHAnsi"/>
          <w:b/>
          <w:sz w:val="24"/>
        </w:rPr>
        <w:t xml:space="preserve">: </w:t>
      </w:r>
      <w:r w:rsidR="009157B5">
        <w:rPr>
          <w:rFonts w:asciiTheme="minorHAnsi" w:hAnsiTheme="minorHAnsi"/>
          <w:sz w:val="24"/>
        </w:rPr>
        <w:t>Welcome to the study of Psychology</w:t>
      </w:r>
      <w:r>
        <w:rPr>
          <w:rFonts w:asciiTheme="minorHAnsi" w:hAnsiTheme="minorHAnsi"/>
          <w:sz w:val="24"/>
        </w:rPr>
        <w:t xml:space="preserve">.  </w:t>
      </w:r>
      <w:r w:rsidR="009157B5">
        <w:rPr>
          <w:rFonts w:asciiTheme="minorHAnsi" w:hAnsiTheme="minorHAnsi"/>
          <w:sz w:val="24"/>
        </w:rPr>
        <w:t>T</w:t>
      </w:r>
      <w:r>
        <w:rPr>
          <w:rFonts w:asciiTheme="minorHAnsi" w:hAnsiTheme="minorHAnsi"/>
          <w:sz w:val="24"/>
        </w:rPr>
        <w:t>h</w:t>
      </w:r>
      <w:r w:rsidR="009157B5">
        <w:rPr>
          <w:rFonts w:asciiTheme="minorHAnsi" w:hAnsiTheme="minorHAnsi"/>
          <w:sz w:val="24"/>
        </w:rPr>
        <w:t>is</w:t>
      </w:r>
      <w:r>
        <w:rPr>
          <w:rFonts w:asciiTheme="minorHAnsi" w:hAnsiTheme="minorHAnsi"/>
          <w:sz w:val="24"/>
        </w:rPr>
        <w:t xml:space="preserve"> c</w:t>
      </w:r>
      <w:r w:rsidR="009157B5">
        <w:rPr>
          <w:rFonts w:asciiTheme="minorHAnsi" w:hAnsiTheme="minorHAnsi"/>
          <w:sz w:val="24"/>
        </w:rPr>
        <w:t>lass</w:t>
      </w:r>
      <w:r>
        <w:rPr>
          <w:rFonts w:asciiTheme="minorHAnsi" w:hAnsiTheme="minorHAnsi"/>
          <w:sz w:val="24"/>
        </w:rPr>
        <w:t xml:space="preserve"> is an exploration of Psychology’s subfields </w:t>
      </w:r>
      <w:proofErr w:type="gramStart"/>
      <w:r>
        <w:rPr>
          <w:rFonts w:asciiTheme="minorHAnsi" w:hAnsiTheme="minorHAnsi"/>
          <w:sz w:val="24"/>
        </w:rPr>
        <w:t>including:</w:t>
      </w:r>
      <w:proofErr w:type="gramEnd"/>
      <w:r>
        <w:rPr>
          <w:rFonts w:asciiTheme="minorHAnsi" w:hAnsiTheme="minorHAnsi"/>
          <w:sz w:val="24"/>
        </w:rPr>
        <w:t xml:space="preserve"> Neuroscience, Reasoning, Cognition, Social Psychology, Development, Disorders, and Personality.  This 3 credit college course is a one semester long at NNU.  Because of the complexity of its </w:t>
      </w:r>
      <w:r w:rsidR="009157B5">
        <w:rPr>
          <w:rFonts w:asciiTheme="minorHAnsi" w:hAnsiTheme="minorHAnsi"/>
          <w:sz w:val="24"/>
        </w:rPr>
        <w:t>material</w:t>
      </w:r>
      <w:r>
        <w:rPr>
          <w:rFonts w:asciiTheme="minorHAnsi" w:hAnsiTheme="minorHAnsi"/>
          <w:sz w:val="24"/>
        </w:rPr>
        <w:t>, MMACHS has allotted 2 semesters to complete the materia</w:t>
      </w:r>
      <w:r w:rsidR="009157B5">
        <w:rPr>
          <w:rFonts w:asciiTheme="minorHAnsi" w:hAnsiTheme="minorHAnsi"/>
          <w:sz w:val="24"/>
        </w:rPr>
        <w:t>l to be sure you have the greatest chance of learning and experiencing success in the class.</w:t>
      </w:r>
    </w:p>
    <w:p w14:paraId="52CA6DE5" w14:textId="7F9A1AEA" w:rsidR="00F72BD9" w:rsidRPr="00F72BD9" w:rsidRDefault="00F72BD9" w:rsidP="00F72BD9">
      <w:pPr>
        <w:ind w:left="720"/>
        <w:rPr>
          <w:rFonts w:asciiTheme="minorHAnsi" w:hAnsiTheme="minorHAnsi"/>
          <w:b/>
          <w:sz w:val="24"/>
        </w:rPr>
      </w:pPr>
    </w:p>
    <w:p w14:paraId="74AC77D8" w14:textId="77777777" w:rsidR="00AC2901" w:rsidRPr="001D5C2B" w:rsidRDefault="00AC2901" w:rsidP="00AC2901">
      <w:pPr>
        <w:pStyle w:val="ListParagraph"/>
        <w:numPr>
          <w:ilvl w:val="0"/>
          <w:numId w:val="1"/>
        </w:numPr>
        <w:rPr>
          <w:rFonts w:asciiTheme="minorHAnsi" w:hAnsiTheme="minorHAnsi"/>
          <w:b/>
          <w:sz w:val="24"/>
          <w:szCs w:val="24"/>
        </w:rPr>
      </w:pPr>
      <w:r w:rsidRPr="001D5C2B">
        <w:rPr>
          <w:rFonts w:asciiTheme="minorHAnsi" w:hAnsiTheme="minorHAnsi"/>
          <w:b/>
          <w:sz w:val="24"/>
          <w:szCs w:val="24"/>
        </w:rPr>
        <w:t>Requirements:</w:t>
      </w:r>
    </w:p>
    <w:p w14:paraId="177E9900" w14:textId="77777777" w:rsidR="00AC2901" w:rsidRPr="00AC2901" w:rsidRDefault="00AC2901" w:rsidP="00AC2901">
      <w:pPr>
        <w:pStyle w:val="ListParagraph"/>
        <w:rPr>
          <w:rFonts w:asciiTheme="minorHAnsi" w:hAnsiTheme="minorHAnsi"/>
          <w:sz w:val="22"/>
          <w:szCs w:val="22"/>
        </w:rPr>
      </w:pPr>
      <w:r w:rsidRPr="00AC2901">
        <w:rPr>
          <w:rFonts w:asciiTheme="minorHAnsi" w:hAnsiTheme="minorHAnsi"/>
          <w:b/>
          <w:sz w:val="22"/>
          <w:szCs w:val="22"/>
        </w:rPr>
        <w:tab/>
      </w:r>
    </w:p>
    <w:p w14:paraId="6EC04E78" w14:textId="21D1E176" w:rsidR="00AC2901" w:rsidRPr="00AC2901" w:rsidRDefault="00AC2901" w:rsidP="00AC2901">
      <w:pPr>
        <w:pStyle w:val="ListParagraph"/>
        <w:rPr>
          <w:rFonts w:asciiTheme="minorHAnsi" w:hAnsiTheme="minorHAnsi"/>
          <w:sz w:val="22"/>
          <w:szCs w:val="22"/>
        </w:rPr>
      </w:pPr>
      <w:r w:rsidRPr="00AC2901">
        <w:rPr>
          <w:rFonts w:asciiTheme="minorHAnsi" w:hAnsiTheme="minorHAnsi"/>
          <w:sz w:val="22"/>
          <w:szCs w:val="22"/>
        </w:rPr>
        <w:tab/>
      </w:r>
      <w:r w:rsidRPr="00AC2901">
        <w:rPr>
          <w:rFonts w:asciiTheme="minorHAnsi" w:hAnsiTheme="minorHAnsi"/>
          <w:b/>
          <w:sz w:val="22"/>
          <w:szCs w:val="22"/>
        </w:rPr>
        <w:t>Reading</w:t>
      </w:r>
      <w:r w:rsidRPr="00AC2901">
        <w:rPr>
          <w:rFonts w:asciiTheme="minorHAnsi" w:hAnsiTheme="minorHAnsi"/>
          <w:sz w:val="22"/>
          <w:szCs w:val="22"/>
        </w:rPr>
        <w:t xml:space="preserve">:  </w:t>
      </w:r>
      <w:r w:rsidR="009157B5">
        <w:rPr>
          <w:rFonts w:asciiTheme="minorHAnsi" w:hAnsiTheme="minorHAnsi"/>
          <w:sz w:val="22"/>
          <w:szCs w:val="22"/>
        </w:rPr>
        <w:t>YOU MUST READ and comprehend the text</w:t>
      </w:r>
      <w:r w:rsidRPr="00AC2901">
        <w:rPr>
          <w:rFonts w:asciiTheme="minorHAnsi" w:hAnsiTheme="minorHAnsi"/>
          <w:sz w:val="22"/>
          <w:szCs w:val="22"/>
        </w:rPr>
        <w:t>.</w:t>
      </w:r>
      <w:r w:rsidR="009157B5">
        <w:rPr>
          <w:rFonts w:asciiTheme="minorHAnsi" w:hAnsiTheme="minorHAnsi"/>
          <w:sz w:val="22"/>
          <w:szCs w:val="22"/>
        </w:rPr>
        <w:t xml:space="preserve">  There is too much content to be covered in class alone.  Assigned reading will be given weekly, in advance of coverage in class.</w:t>
      </w:r>
      <w:r w:rsidRPr="00AC2901">
        <w:rPr>
          <w:rFonts w:asciiTheme="minorHAnsi" w:hAnsiTheme="minorHAnsi"/>
          <w:sz w:val="22"/>
          <w:szCs w:val="22"/>
        </w:rPr>
        <w:t xml:space="preserve">  It is expected that students will read the material as assigned.  </w:t>
      </w:r>
      <w:r w:rsidR="009157B5">
        <w:rPr>
          <w:rFonts w:asciiTheme="minorHAnsi" w:hAnsiTheme="minorHAnsi"/>
          <w:sz w:val="22"/>
          <w:szCs w:val="22"/>
        </w:rPr>
        <w:t xml:space="preserve">You </w:t>
      </w:r>
      <w:r w:rsidRPr="00AC2901">
        <w:rPr>
          <w:rFonts w:asciiTheme="minorHAnsi" w:hAnsiTheme="minorHAnsi"/>
          <w:sz w:val="22"/>
          <w:szCs w:val="22"/>
        </w:rPr>
        <w:t>will be asked to read from other</w:t>
      </w:r>
      <w:r>
        <w:rPr>
          <w:rFonts w:asciiTheme="minorHAnsi" w:hAnsiTheme="minorHAnsi"/>
          <w:sz w:val="22"/>
          <w:szCs w:val="22"/>
        </w:rPr>
        <w:t xml:space="preserve"> sources throughout the course</w:t>
      </w:r>
      <w:r w:rsidRPr="00AC2901">
        <w:rPr>
          <w:rFonts w:asciiTheme="minorHAnsi" w:hAnsiTheme="minorHAnsi"/>
          <w:sz w:val="22"/>
          <w:szCs w:val="22"/>
        </w:rPr>
        <w:t xml:space="preserve">.  These </w:t>
      </w:r>
      <w:r w:rsidR="009157B5">
        <w:rPr>
          <w:rFonts w:asciiTheme="minorHAnsi" w:hAnsiTheme="minorHAnsi"/>
          <w:sz w:val="22"/>
          <w:szCs w:val="22"/>
        </w:rPr>
        <w:t>texts</w:t>
      </w:r>
      <w:r w:rsidRPr="00AC2901">
        <w:rPr>
          <w:rFonts w:asciiTheme="minorHAnsi" w:hAnsiTheme="minorHAnsi"/>
          <w:sz w:val="22"/>
          <w:szCs w:val="22"/>
        </w:rPr>
        <w:t xml:space="preserve"> w</w:t>
      </w:r>
      <w:r>
        <w:rPr>
          <w:rFonts w:asciiTheme="minorHAnsi" w:hAnsiTheme="minorHAnsi"/>
          <w:sz w:val="22"/>
          <w:szCs w:val="22"/>
        </w:rPr>
        <w:t>ill be announced as the course</w:t>
      </w:r>
      <w:r w:rsidRPr="00AC2901">
        <w:rPr>
          <w:rFonts w:asciiTheme="minorHAnsi" w:hAnsiTheme="minorHAnsi"/>
          <w:sz w:val="22"/>
          <w:szCs w:val="22"/>
        </w:rPr>
        <w:t xml:space="preserve"> progresses.  In addition to the text, there is also a computer program available to all students called </w:t>
      </w:r>
      <w:proofErr w:type="spellStart"/>
      <w:r w:rsidRPr="00AC2901">
        <w:rPr>
          <w:rFonts w:asciiTheme="minorHAnsi" w:hAnsiTheme="minorHAnsi"/>
          <w:sz w:val="22"/>
          <w:szCs w:val="22"/>
        </w:rPr>
        <w:t>PsychSims</w:t>
      </w:r>
      <w:proofErr w:type="spellEnd"/>
      <w:r w:rsidRPr="00AC2901">
        <w:rPr>
          <w:rFonts w:asciiTheme="minorHAnsi" w:hAnsiTheme="minorHAnsi"/>
          <w:sz w:val="22"/>
          <w:szCs w:val="22"/>
        </w:rPr>
        <w:t xml:space="preserve">.  There will be various assignments using this program. </w:t>
      </w:r>
      <w:r>
        <w:rPr>
          <w:rFonts w:asciiTheme="minorHAnsi" w:hAnsiTheme="minorHAnsi"/>
          <w:sz w:val="22"/>
          <w:szCs w:val="22"/>
        </w:rPr>
        <w:t xml:space="preserve"> It will be uploaded individually to each student’s designated computer.</w:t>
      </w:r>
      <w:r w:rsidRPr="00AC2901">
        <w:rPr>
          <w:rFonts w:asciiTheme="minorHAnsi" w:hAnsiTheme="minorHAnsi"/>
          <w:sz w:val="22"/>
          <w:szCs w:val="22"/>
        </w:rPr>
        <w:t xml:space="preserve"> </w:t>
      </w:r>
      <w:r>
        <w:rPr>
          <w:rFonts w:asciiTheme="minorHAnsi" w:hAnsiTheme="minorHAnsi"/>
          <w:sz w:val="22"/>
          <w:szCs w:val="22"/>
        </w:rPr>
        <w:t xml:space="preserve">The </w:t>
      </w:r>
      <w:proofErr w:type="spellStart"/>
      <w:r>
        <w:rPr>
          <w:rFonts w:asciiTheme="minorHAnsi" w:hAnsiTheme="minorHAnsi"/>
          <w:sz w:val="22"/>
          <w:szCs w:val="22"/>
        </w:rPr>
        <w:t>Psychsims</w:t>
      </w:r>
      <w:proofErr w:type="spellEnd"/>
      <w:r>
        <w:rPr>
          <w:rFonts w:asciiTheme="minorHAnsi" w:hAnsiTheme="minorHAnsi"/>
          <w:sz w:val="22"/>
          <w:szCs w:val="22"/>
        </w:rPr>
        <w:t xml:space="preserve"> are </w:t>
      </w:r>
      <w:r w:rsidRPr="00AC2901">
        <w:rPr>
          <w:rFonts w:asciiTheme="minorHAnsi" w:hAnsiTheme="minorHAnsi"/>
          <w:sz w:val="22"/>
          <w:szCs w:val="22"/>
        </w:rPr>
        <w:t>designed to augment and clarify text material.</w:t>
      </w:r>
      <w:r>
        <w:rPr>
          <w:rFonts w:asciiTheme="minorHAnsi" w:hAnsiTheme="minorHAnsi"/>
          <w:sz w:val="22"/>
          <w:szCs w:val="22"/>
        </w:rPr>
        <w:t xml:space="preserve">  Due to the depth and complexity of this college course material, it is imperative that students read the textbook.</w:t>
      </w:r>
      <w:r w:rsidR="006800F1">
        <w:rPr>
          <w:rFonts w:asciiTheme="minorHAnsi" w:hAnsiTheme="minorHAnsi"/>
          <w:sz w:val="22"/>
          <w:szCs w:val="22"/>
        </w:rPr>
        <w:t xml:space="preserve">  The </w:t>
      </w:r>
      <w:proofErr w:type="spellStart"/>
      <w:r w:rsidR="006800F1">
        <w:rPr>
          <w:rFonts w:asciiTheme="minorHAnsi" w:hAnsiTheme="minorHAnsi"/>
          <w:sz w:val="22"/>
          <w:szCs w:val="22"/>
        </w:rPr>
        <w:t>Psychsims</w:t>
      </w:r>
      <w:proofErr w:type="spellEnd"/>
      <w:r w:rsidR="006800F1">
        <w:rPr>
          <w:rFonts w:asciiTheme="minorHAnsi" w:hAnsiTheme="minorHAnsi"/>
          <w:sz w:val="22"/>
          <w:szCs w:val="22"/>
        </w:rPr>
        <w:t xml:space="preserve"> are not compatible with MacIntosh (Apple) computers. Five classroom computers are available for use, in Room 12.</w:t>
      </w:r>
    </w:p>
    <w:p w14:paraId="628F37A5" w14:textId="77777777" w:rsidR="00AC2901" w:rsidRPr="00AC2901" w:rsidRDefault="00AC2901" w:rsidP="00AC2901">
      <w:pPr>
        <w:pStyle w:val="ListParagraph"/>
        <w:rPr>
          <w:rFonts w:asciiTheme="minorHAnsi" w:hAnsiTheme="minorHAnsi"/>
          <w:sz w:val="22"/>
          <w:szCs w:val="22"/>
        </w:rPr>
      </w:pPr>
    </w:p>
    <w:p w14:paraId="2B569E11" w14:textId="77777777" w:rsidR="00AC2901" w:rsidRPr="00AC2901" w:rsidRDefault="00AC2901" w:rsidP="00AC2901">
      <w:pPr>
        <w:pStyle w:val="ListParagraph"/>
        <w:rPr>
          <w:rFonts w:asciiTheme="minorHAnsi" w:hAnsiTheme="minorHAnsi"/>
          <w:sz w:val="22"/>
          <w:szCs w:val="22"/>
        </w:rPr>
      </w:pPr>
      <w:r w:rsidRPr="00AC2901">
        <w:rPr>
          <w:rFonts w:asciiTheme="minorHAnsi" w:hAnsiTheme="minorHAnsi"/>
          <w:sz w:val="22"/>
          <w:szCs w:val="22"/>
        </w:rPr>
        <w:tab/>
      </w:r>
      <w:r w:rsidRPr="00AC2901">
        <w:rPr>
          <w:rFonts w:asciiTheme="minorHAnsi" w:hAnsiTheme="minorHAnsi"/>
          <w:b/>
          <w:sz w:val="22"/>
          <w:szCs w:val="22"/>
        </w:rPr>
        <w:t>Assignments:</w:t>
      </w:r>
      <w:r w:rsidRPr="00AC2901">
        <w:rPr>
          <w:rFonts w:asciiTheme="minorHAnsi" w:hAnsiTheme="minorHAnsi"/>
          <w:sz w:val="22"/>
          <w:szCs w:val="22"/>
        </w:rPr>
        <w:t xml:space="preserve">  Students will be given a variety of critical thinking and writing assignments throughout the semester.  These will be explained in detail at the appropriate time.  Some of these will be completed in-class, others will require time outside of class.  At times assignments will be based on interacting with </w:t>
      </w:r>
      <w:proofErr w:type="spellStart"/>
      <w:r w:rsidRPr="00AC2901">
        <w:rPr>
          <w:rFonts w:asciiTheme="minorHAnsi" w:hAnsiTheme="minorHAnsi"/>
          <w:sz w:val="22"/>
          <w:szCs w:val="22"/>
        </w:rPr>
        <w:t>PsychSims</w:t>
      </w:r>
      <w:proofErr w:type="spellEnd"/>
      <w:r w:rsidRPr="00AC2901">
        <w:rPr>
          <w:rFonts w:asciiTheme="minorHAnsi" w:hAnsiTheme="minorHAnsi"/>
          <w:sz w:val="22"/>
          <w:szCs w:val="22"/>
        </w:rPr>
        <w:t xml:space="preserve">.  Some of the assignments will be done by the student alone, others will involve working in small groups.  All assignments will have a due date.  </w:t>
      </w:r>
      <w:r w:rsidRPr="00AC2901">
        <w:rPr>
          <w:rFonts w:asciiTheme="minorHAnsi" w:hAnsiTheme="minorHAnsi"/>
          <w:sz w:val="22"/>
          <w:szCs w:val="22"/>
        </w:rPr>
        <w:tab/>
      </w:r>
    </w:p>
    <w:p w14:paraId="34FAC5F2" w14:textId="77777777" w:rsidR="00AC2901" w:rsidRPr="00AC2901" w:rsidRDefault="00AC2901" w:rsidP="00AC2901">
      <w:pPr>
        <w:pStyle w:val="ListParagraph"/>
        <w:rPr>
          <w:rFonts w:asciiTheme="minorHAnsi" w:hAnsiTheme="minorHAnsi"/>
          <w:sz w:val="22"/>
          <w:szCs w:val="22"/>
        </w:rPr>
      </w:pPr>
      <w:r w:rsidRPr="00AC2901">
        <w:rPr>
          <w:rFonts w:asciiTheme="minorHAnsi" w:hAnsiTheme="minorHAnsi"/>
          <w:sz w:val="22"/>
          <w:szCs w:val="22"/>
        </w:rPr>
        <w:tab/>
      </w:r>
    </w:p>
    <w:p w14:paraId="75BC491F" w14:textId="5EB79B6E" w:rsidR="00AC2901" w:rsidRPr="00AC2901" w:rsidRDefault="00AC2901" w:rsidP="00AC2901">
      <w:pPr>
        <w:pStyle w:val="ListParagraph"/>
        <w:rPr>
          <w:rFonts w:asciiTheme="minorHAnsi" w:hAnsiTheme="minorHAnsi"/>
          <w:sz w:val="22"/>
          <w:szCs w:val="22"/>
        </w:rPr>
      </w:pPr>
      <w:r w:rsidRPr="00AC2901">
        <w:rPr>
          <w:rFonts w:asciiTheme="minorHAnsi" w:hAnsiTheme="minorHAnsi"/>
          <w:sz w:val="22"/>
          <w:szCs w:val="22"/>
        </w:rPr>
        <w:tab/>
      </w:r>
      <w:r w:rsidRPr="00AC2901">
        <w:rPr>
          <w:rFonts w:asciiTheme="minorHAnsi" w:hAnsiTheme="minorHAnsi"/>
          <w:b/>
          <w:sz w:val="22"/>
          <w:szCs w:val="22"/>
        </w:rPr>
        <w:t>Exams</w:t>
      </w:r>
      <w:r w:rsidRPr="00AC2901">
        <w:rPr>
          <w:rFonts w:asciiTheme="minorHAnsi" w:hAnsiTheme="minorHAnsi"/>
          <w:sz w:val="22"/>
          <w:szCs w:val="22"/>
        </w:rPr>
        <w:t xml:space="preserve">:  There will be </w:t>
      </w:r>
      <w:r w:rsidR="00401849">
        <w:rPr>
          <w:rFonts w:asciiTheme="minorHAnsi" w:hAnsiTheme="minorHAnsi"/>
          <w:sz w:val="22"/>
          <w:szCs w:val="22"/>
        </w:rPr>
        <w:t>a series of</w:t>
      </w:r>
      <w:r w:rsidRPr="00AC2901">
        <w:rPr>
          <w:rFonts w:asciiTheme="minorHAnsi" w:hAnsiTheme="minorHAnsi"/>
          <w:sz w:val="22"/>
          <w:szCs w:val="22"/>
        </w:rPr>
        <w:t xml:space="preserve"> exams each semester.  The final exam will be comprehensive and given at the assigned time during finals week.  Material assigned in the readings, instruction delivered during class time via lectures, and from video presentation will be included on the exam.   </w:t>
      </w:r>
    </w:p>
    <w:p w14:paraId="534E0F44" w14:textId="77777777" w:rsidR="00AC2901" w:rsidRDefault="00AC2901" w:rsidP="00AC2901">
      <w:pPr>
        <w:pStyle w:val="ListParagraph"/>
        <w:rPr>
          <w:rFonts w:asciiTheme="minorHAnsi" w:hAnsiTheme="minorHAnsi"/>
          <w:b/>
          <w:sz w:val="24"/>
          <w:u w:val="single"/>
        </w:rPr>
      </w:pPr>
    </w:p>
    <w:p w14:paraId="08CD6B77" w14:textId="538378C0" w:rsidR="0055112E" w:rsidRPr="00FE63EB" w:rsidRDefault="0055112E" w:rsidP="0055112E">
      <w:pPr>
        <w:numPr>
          <w:ilvl w:val="0"/>
          <w:numId w:val="1"/>
        </w:numPr>
        <w:rPr>
          <w:rFonts w:asciiTheme="minorHAnsi" w:hAnsiTheme="minorHAnsi"/>
          <w:b/>
          <w:sz w:val="24"/>
        </w:rPr>
      </w:pPr>
      <w:r>
        <w:rPr>
          <w:rFonts w:asciiTheme="minorHAnsi" w:hAnsiTheme="minorHAnsi"/>
          <w:b/>
          <w:sz w:val="24"/>
          <w:u w:val="single"/>
        </w:rPr>
        <w:t xml:space="preserve">Composition </w:t>
      </w:r>
      <w:r w:rsidRPr="00FE63EB">
        <w:rPr>
          <w:rFonts w:asciiTheme="minorHAnsi" w:hAnsiTheme="minorHAnsi"/>
          <w:b/>
          <w:sz w:val="24"/>
          <w:u w:val="single"/>
        </w:rPr>
        <w:t>Notebook</w:t>
      </w:r>
      <w:r w:rsidRPr="00FE63EB">
        <w:rPr>
          <w:rFonts w:asciiTheme="minorHAnsi" w:hAnsiTheme="minorHAnsi"/>
          <w:b/>
          <w:sz w:val="24"/>
        </w:rPr>
        <w:t xml:space="preserve">:  </w:t>
      </w:r>
      <w:r w:rsidRPr="00FE63EB">
        <w:rPr>
          <w:rFonts w:asciiTheme="minorHAnsi" w:hAnsiTheme="minorHAnsi"/>
          <w:sz w:val="24"/>
        </w:rPr>
        <w:t xml:space="preserve">Your notebook will </w:t>
      </w:r>
      <w:r>
        <w:rPr>
          <w:rFonts w:asciiTheme="minorHAnsi" w:hAnsiTheme="minorHAnsi"/>
          <w:sz w:val="24"/>
        </w:rPr>
        <w:t>be essential to your learning.  Bring it to every class session.</w:t>
      </w:r>
    </w:p>
    <w:p w14:paraId="4BA065E8" w14:textId="77777777" w:rsidR="0055112E" w:rsidRPr="00EF0E7F" w:rsidRDefault="0055112E" w:rsidP="0055112E">
      <w:pPr>
        <w:numPr>
          <w:ilvl w:val="0"/>
          <w:numId w:val="2"/>
        </w:numPr>
        <w:rPr>
          <w:rFonts w:asciiTheme="minorHAnsi" w:hAnsiTheme="minorHAnsi"/>
        </w:rPr>
      </w:pPr>
      <w:r w:rsidRPr="00EF0E7F">
        <w:rPr>
          <w:rFonts w:asciiTheme="minorHAnsi" w:hAnsiTheme="minorHAnsi"/>
          <w:b/>
        </w:rPr>
        <w:t>Reflection:</w:t>
      </w:r>
      <w:r w:rsidRPr="00EF0E7F">
        <w:rPr>
          <w:rFonts w:asciiTheme="minorHAnsi" w:hAnsiTheme="minorHAnsi"/>
        </w:rPr>
        <w:t xml:space="preserve">  You will complete writing exercises and activities using your notebook.  I will be checking it for points periodically.  </w:t>
      </w:r>
    </w:p>
    <w:p w14:paraId="63725F87" w14:textId="77777777" w:rsidR="0055112E" w:rsidRPr="00EF0E7F" w:rsidRDefault="0055112E" w:rsidP="0055112E">
      <w:pPr>
        <w:ind w:left="720"/>
        <w:rPr>
          <w:rFonts w:asciiTheme="minorHAnsi" w:hAnsiTheme="minorHAnsi"/>
          <w:b/>
        </w:rPr>
      </w:pPr>
    </w:p>
    <w:p w14:paraId="35C7AD9D" w14:textId="77777777" w:rsidR="0055112E" w:rsidRPr="00EF0E7F" w:rsidRDefault="0055112E" w:rsidP="0055112E">
      <w:pPr>
        <w:pStyle w:val="BodyTextIndent"/>
        <w:numPr>
          <w:ilvl w:val="0"/>
          <w:numId w:val="2"/>
        </w:numPr>
        <w:rPr>
          <w:rFonts w:asciiTheme="minorHAnsi" w:hAnsiTheme="minorHAnsi"/>
          <w:sz w:val="20"/>
        </w:rPr>
      </w:pPr>
      <w:r w:rsidRPr="00EF0E7F">
        <w:rPr>
          <w:rFonts w:asciiTheme="minorHAnsi" w:hAnsiTheme="minorHAnsi"/>
          <w:b/>
          <w:sz w:val="20"/>
        </w:rPr>
        <w:t>Note-taking:</w:t>
      </w:r>
      <w:r w:rsidRPr="00EF0E7F">
        <w:rPr>
          <w:rFonts w:asciiTheme="minorHAnsi" w:hAnsiTheme="minorHAnsi"/>
          <w:sz w:val="20"/>
        </w:rPr>
        <w:t xml:space="preserve">  A good notebook will make a great study tool, as tests will be made primarily from the lectures and material in class, as well as material learned from your textbook.</w:t>
      </w:r>
    </w:p>
    <w:p w14:paraId="485C2545" w14:textId="77777777" w:rsidR="002319D6" w:rsidRPr="00EF0E7F" w:rsidRDefault="002319D6" w:rsidP="002319D6">
      <w:pPr>
        <w:pStyle w:val="BodyTextIndent"/>
        <w:ind w:left="720" w:firstLine="0"/>
        <w:rPr>
          <w:rFonts w:asciiTheme="minorHAnsi" w:hAnsiTheme="minorHAnsi"/>
          <w:sz w:val="20"/>
        </w:rPr>
      </w:pPr>
    </w:p>
    <w:p w14:paraId="120E9B9D" w14:textId="4CA37D65" w:rsidR="002319D6" w:rsidRPr="00EF0E7F" w:rsidRDefault="002319D6">
      <w:pPr>
        <w:pStyle w:val="BodyTextIndent"/>
        <w:numPr>
          <w:ilvl w:val="0"/>
          <w:numId w:val="2"/>
        </w:numPr>
        <w:rPr>
          <w:rFonts w:asciiTheme="minorHAnsi" w:hAnsiTheme="minorHAnsi"/>
          <w:sz w:val="20"/>
        </w:rPr>
      </w:pPr>
      <w:r w:rsidRPr="00AC2901">
        <w:rPr>
          <w:rFonts w:asciiTheme="minorHAnsi" w:hAnsiTheme="minorHAnsi"/>
          <w:b/>
          <w:sz w:val="20"/>
        </w:rPr>
        <w:t>Journal.</w:t>
      </w:r>
      <w:r w:rsidRPr="00EF0E7F">
        <w:rPr>
          <w:rFonts w:asciiTheme="minorHAnsi" w:hAnsiTheme="minorHAnsi"/>
          <w:sz w:val="20"/>
        </w:rPr>
        <w:t xml:space="preserve">  </w:t>
      </w:r>
      <w:r w:rsidR="00AC2901">
        <w:rPr>
          <w:rFonts w:asciiTheme="minorHAnsi" w:hAnsiTheme="minorHAnsi"/>
          <w:sz w:val="20"/>
        </w:rPr>
        <w:t xml:space="preserve">This is kept in your composition notebook. </w:t>
      </w:r>
      <w:r w:rsidRPr="00EF0E7F">
        <w:rPr>
          <w:rFonts w:asciiTheme="minorHAnsi" w:hAnsiTheme="minorHAnsi"/>
          <w:sz w:val="20"/>
        </w:rPr>
        <w:t>We will use multiple texts</w:t>
      </w:r>
      <w:r w:rsidR="00FF048F" w:rsidRPr="00EF0E7F">
        <w:rPr>
          <w:rFonts w:asciiTheme="minorHAnsi" w:hAnsiTheme="minorHAnsi"/>
          <w:sz w:val="20"/>
        </w:rPr>
        <w:t>, including</w:t>
      </w:r>
      <w:r w:rsidRPr="00EF0E7F">
        <w:rPr>
          <w:rFonts w:asciiTheme="minorHAnsi" w:hAnsiTheme="minorHAnsi"/>
          <w:sz w:val="20"/>
        </w:rPr>
        <w:t xml:space="preserve"> </w:t>
      </w:r>
      <w:r w:rsidRPr="00EF0E7F">
        <w:rPr>
          <w:rFonts w:asciiTheme="minorHAnsi" w:hAnsiTheme="minorHAnsi"/>
          <w:i/>
          <w:sz w:val="20"/>
          <w:u w:val="single"/>
        </w:rPr>
        <w:t>How to Think Like Leonardo da Vinci</w:t>
      </w:r>
      <w:r w:rsidR="00FF048F" w:rsidRPr="00EF0E7F">
        <w:rPr>
          <w:rFonts w:asciiTheme="minorHAnsi" w:hAnsiTheme="minorHAnsi"/>
          <w:i/>
          <w:sz w:val="20"/>
          <w:u w:val="single"/>
        </w:rPr>
        <w:t xml:space="preserve"> </w:t>
      </w:r>
      <w:r w:rsidR="00FF048F" w:rsidRPr="00EF0E7F">
        <w:rPr>
          <w:rFonts w:asciiTheme="minorHAnsi" w:hAnsiTheme="minorHAnsi"/>
          <w:sz w:val="20"/>
        </w:rPr>
        <w:t xml:space="preserve">and </w:t>
      </w:r>
      <w:r w:rsidR="00FF048F" w:rsidRPr="00EF0E7F">
        <w:rPr>
          <w:rFonts w:asciiTheme="minorHAnsi" w:hAnsiTheme="minorHAnsi"/>
          <w:i/>
          <w:sz w:val="20"/>
          <w:u w:val="single"/>
        </w:rPr>
        <w:t>The Anatomy of Peace</w:t>
      </w:r>
      <w:r w:rsidRPr="00EF0E7F">
        <w:rPr>
          <w:rFonts w:asciiTheme="minorHAnsi" w:hAnsiTheme="minorHAnsi"/>
          <w:sz w:val="20"/>
        </w:rPr>
        <w:t xml:space="preserve">, as well as activities called </w:t>
      </w:r>
      <w:proofErr w:type="spellStart"/>
      <w:r w:rsidR="00660068" w:rsidRPr="00EF0E7F">
        <w:rPr>
          <w:rFonts w:asciiTheme="minorHAnsi" w:hAnsiTheme="minorHAnsi"/>
          <w:i/>
          <w:sz w:val="20"/>
        </w:rPr>
        <w:t>PsychS</w:t>
      </w:r>
      <w:r w:rsidRPr="00EF0E7F">
        <w:rPr>
          <w:rFonts w:asciiTheme="minorHAnsi" w:hAnsiTheme="minorHAnsi"/>
          <w:i/>
          <w:sz w:val="20"/>
        </w:rPr>
        <w:t>ims</w:t>
      </w:r>
      <w:proofErr w:type="spellEnd"/>
      <w:r w:rsidRPr="00EF0E7F">
        <w:rPr>
          <w:rFonts w:asciiTheme="minorHAnsi" w:hAnsiTheme="minorHAnsi"/>
          <w:i/>
          <w:sz w:val="20"/>
        </w:rPr>
        <w:t xml:space="preserve">.  </w:t>
      </w:r>
      <w:r w:rsidRPr="00EF0E7F">
        <w:rPr>
          <w:rFonts w:asciiTheme="minorHAnsi" w:hAnsiTheme="minorHAnsi"/>
          <w:sz w:val="20"/>
        </w:rPr>
        <w:t>You must keep a working journal, for use with these resources,</w:t>
      </w:r>
      <w:r w:rsidR="001C3782" w:rsidRPr="00EF0E7F">
        <w:rPr>
          <w:rFonts w:asciiTheme="minorHAnsi" w:hAnsiTheme="minorHAnsi"/>
          <w:sz w:val="20"/>
        </w:rPr>
        <w:t xml:space="preserve"> </w:t>
      </w:r>
      <w:r w:rsidRPr="00EF0E7F">
        <w:rPr>
          <w:rFonts w:asciiTheme="minorHAnsi" w:hAnsiTheme="minorHAnsi"/>
          <w:sz w:val="20"/>
        </w:rPr>
        <w:t>that may be handed in periodically for points.</w:t>
      </w:r>
    </w:p>
    <w:p w14:paraId="55749DD1" w14:textId="16F90E2F" w:rsidR="00D558EC" w:rsidRDefault="00D558EC">
      <w:pPr>
        <w:pStyle w:val="BodyTextIndent"/>
        <w:ind w:left="720" w:firstLine="0"/>
        <w:rPr>
          <w:rFonts w:asciiTheme="minorHAnsi" w:hAnsiTheme="minorHAnsi"/>
          <w:sz w:val="22"/>
          <w:szCs w:val="22"/>
        </w:rPr>
      </w:pPr>
    </w:p>
    <w:p w14:paraId="6BA1DBD1" w14:textId="77777777" w:rsidR="008714DC" w:rsidRPr="009E7F86" w:rsidRDefault="008714DC">
      <w:pPr>
        <w:pStyle w:val="BodyTextIndent"/>
        <w:ind w:left="720" w:firstLine="0"/>
        <w:rPr>
          <w:rFonts w:asciiTheme="minorHAnsi" w:hAnsiTheme="minorHAnsi"/>
          <w:sz w:val="22"/>
          <w:szCs w:val="22"/>
        </w:rPr>
      </w:pPr>
    </w:p>
    <w:p w14:paraId="75D73536" w14:textId="08B428C4" w:rsidR="00660068" w:rsidRPr="009E7F86" w:rsidRDefault="00660068">
      <w:pPr>
        <w:numPr>
          <w:ilvl w:val="0"/>
          <w:numId w:val="1"/>
        </w:numPr>
        <w:rPr>
          <w:rFonts w:asciiTheme="minorHAnsi" w:hAnsiTheme="minorHAnsi"/>
          <w:sz w:val="22"/>
          <w:szCs w:val="22"/>
          <w:u w:val="single"/>
        </w:rPr>
      </w:pPr>
      <w:r w:rsidRPr="001D5C2B">
        <w:rPr>
          <w:rFonts w:asciiTheme="minorHAnsi" w:hAnsiTheme="minorHAnsi"/>
          <w:b/>
          <w:sz w:val="24"/>
          <w:szCs w:val="24"/>
          <w:u w:val="single"/>
        </w:rPr>
        <w:t>Book Cover:</w:t>
      </w:r>
      <w:r w:rsidRPr="009E7F86">
        <w:rPr>
          <w:rFonts w:asciiTheme="minorHAnsi" w:hAnsiTheme="minorHAnsi"/>
          <w:b/>
          <w:sz w:val="22"/>
          <w:szCs w:val="22"/>
        </w:rPr>
        <w:t xml:space="preserve"> </w:t>
      </w:r>
      <w:r w:rsidRPr="009E7F86">
        <w:rPr>
          <w:rFonts w:asciiTheme="minorHAnsi" w:hAnsiTheme="minorHAnsi"/>
          <w:sz w:val="22"/>
          <w:szCs w:val="22"/>
        </w:rPr>
        <w:t xml:space="preserve">Your Meyers </w:t>
      </w:r>
      <w:r w:rsidR="00AC2901">
        <w:rPr>
          <w:rFonts w:asciiTheme="minorHAnsi" w:hAnsiTheme="minorHAnsi"/>
          <w:sz w:val="22"/>
          <w:szCs w:val="22"/>
        </w:rPr>
        <w:t xml:space="preserve">12e </w:t>
      </w:r>
      <w:r w:rsidRPr="009E7F86">
        <w:rPr>
          <w:rFonts w:asciiTheme="minorHAnsi" w:hAnsiTheme="minorHAnsi"/>
          <w:sz w:val="22"/>
          <w:szCs w:val="22"/>
        </w:rPr>
        <w:t xml:space="preserve">text </w:t>
      </w:r>
      <w:r w:rsidRPr="009E7F86">
        <w:rPr>
          <w:rFonts w:asciiTheme="minorHAnsi" w:hAnsiTheme="minorHAnsi"/>
          <w:b/>
          <w:sz w:val="22"/>
          <w:szCs w:val="22"/>
        </w:rPr>
        <w:t xml:space="preserve">MUST </w:t>
      </w:r>
      <w:r w:rsidRPr="009E7F86">
        <w:rPr>
          <w:rFonts w:asciiTheme="minorHAnsi" w:hAnsiTheme="minorHAnsi"/>
          <w:sz w:val="22"/>
          <w:szCs w:val="22"/>
        </w:rPr>
        <w:t xml:space="preserve">be covered at all times.  I reserve to right to </w:t>
      </w:r>
      <w:r w:rsidR="00AC2901">
        <w:rPr>
          <w:rFonts w:asciiTheme="minorHAnsi" w:hAnsiTheme="minorHAnsi"/>
          <w:sz w:val="22"/>
          <w:szCs w:val="22"/>
        </w:rPr>
        <w:t xml:space="preserve">deduct points from your </w:t>
      </w:r>
      <w:r w:rsidRPr="009E7F86">
        <w:rPr>
          <w:rFonts w:asciiTheme="minorHAnsi" w:hAnsiTheme="minorHAnsi"/>
          <w:sz w:val="22"/>
          <w:szCs w:val="22"/>
        </w:rPr>
        <w:t xml:space="preserve">grade if the text is not thoroughly protected.  The replacement </w:t>
      </w:r>
      <w:r w:rsidR="001C3782" w:rsidRPr="009E7F86">
        <w:rPr>
          <w:rFonts w:asciiTheme="minorHAnsi" w:hAnsiTheme="minorHAnsi"/>
          <w:sz w:val="22"/>
          <w:szCs w:val="22"/>
        </w:rPr>
        <w:t xml:space="preserve">cost for each </w:t>
      </w:r>
      <w:r w:rsidR="00AC2901">
        <w:rPr>
          <w:rFonts w:asciiTheme="minorHAnsi" w:hAnsiTheme="minorHAnsi"/>
          <w:sz w:val="22"/>
          <w:szCs w:val="22"/>
        </w:rPr>
        <w:t xml:space="preserve">new </w:t>
      </w:r>
      <w:r w:rsidR="001C3782" w:rsidRPr="009E7F86">
        <w:rPr>
          <w:rFonts w:asciiTheme="minorHAnsi" w:hAnsiTheme="minorHAnsi"/>
          <w:sz w:val="22"/>
          <w:szCs w:val="22"/>
        </w:rPr>
        <w:t>Meyers text is $</w:t>
      </w:r>
      <w:r w:rsidR="009E7F86">
        <w:rPr>
          <w:rFonts w:asciiTheme="minorHAnsi" w:hAnsiTheme="minorHAnsi"/>
          <w:sz w:val="22"/>
          <w:szCs w:val="22"/>
        </w:rPr>
        <w:t>1</w:t>
      </w:r>
      <w:r w:rsidR="00AC2901">
        <w:rPr>
          <w:rFonts w:asciiTheme="minorHAnsi" w:hAnsiTheme="minorHAnsi"/>
          <w:sz w:val="22"/>
          <w:szCs w:val="22"/>
        </w:rPr>
        <w:t>6</w:t>
      </w:r>
      <w:r w:rsidR="009E7F86">
        <w:rPr>
          <w:rFonts w:asciiTheme="minorHAnsi" w:hAnsiTheme="minorHAnsi"/>
          <w:sz w:val="22"/>
          <w:szCs w:val="22"/>
        </w:rPr>
        <w:t>0</w:t>
      </w:r>
      <w:r w:rsidRPr="009E7F86">
        <w:rPr>
          <w:rFonts w:asciiTheme="minorHAnsi" w:hAnsiTheme="minorHAnsi"/>
          <w:sz w:val="22"/>
          <w:szCs w:val="22"/>
        </w:rPr>
        <w:t>, Gelb $</w:t>
      </w:r>
      <w:r w:rsidR="008A560E">
        <w:rPr>
          <w:rFonts w:asciiTheme="minorHAnsi" w:hAnsiTheme="minorHAnsi"/>
          <w:sz w:val="22"/>
          <w:szCs w:val="22"/>
        </w:rPr>
        <w:t>13</w:t>
      </w:r>
      <w:r w:rsidRPr="009E7F86">
        <w:rPr>
          <w:rFonts w:asciiTheme="minorHAnsi" w:hAnsiTheme="minorHAnsi"/>
          <w:sz w:val="22"/>
          <w:szCs w:val="22"/>
        </w:rPr>
        <w:t xml:space="preserve">.  </w:t>
      </w:r>
      <w:r w:rsidR="008A560E" w:rsidRPr="008A560E">
        <w:rPr>
          <w:rFonts w:asciiTheme="minorHAnsi" w:hAnsiTheme="minorHAnsi"/>
          <w:sz w:val="22"/>
          <w:szCs w:val="22"/>
          <w:u w:val="single"/>
        </w:rPr>
        <w:t>The Anatomy of Peace</w:t>
      </w:r>
      <w:r w:rsidR="008A560E">
        <w:rPr>
          <w:rFonts w:asciiTheme="minorHAnsi" w:hAnsiTheme="minorHAnsi"/>
          <w:sz w:val="22"/>
          <w:szCs w:val="22"/>
        </w:rPr>
        <w:t xml:space="preserve"> $13 </w:t>
      </w:r>
      <w:r w:rsidRPr="009E7F86">
        <w:rPr>
          <w:rFonts w:asciiTheme="minorHAnsi" w:hAnsiTheme="minorHAnsi"/>
          <w:sz w:val="22"/>
          <w:szCs w:val="22"/>
        </w:rPr>
        <w:t xml:space="preserve">If </w:t>
      </w:r>
      <w:r w:rsidR="008A560E">
        <w:rPr>
          <w:rFonts w:asciiTheme="minorHAnsi" w:hAnsiTheme="minorHAnsi"/>
          <w:sz w:val="22"/>
          <w:szCs w:val="22"/>
        </w:rPr>
        <w:t xml:space="preserve">any </w:t>
      </w:r>
      <w:r w:rsidRPr="009E7F86">
        <w:rPr>
          <w:rFonts w:asciiTheme="minorHAnsi" w:hAnsiTheme="minorHAnsi"/>
          <w:sz w:val="22"/>
          <w:szCs w:val="22"/>
        </w:rPr>
        <w:t xml:space="preserve">text is damaged, you will be fined for either partial or replacement cost of the text.  </w:t>
      </w:r>
    </w:p>
    <w:p w14:paraId="5C215419" w14:textId="3B7ACA5A" w:rsidR="00660068" w:rsidRDefault="00660068" w:rsidP="00660068">
      <w:pPr>
        <w:rPr>
          <w:rFonts w:asciiTheme="minorHAnsi" w:hAnsiTheme="minorHAnsi"/>
          <w:sz w:val="22"/>
          <w:szCs w:val="22"/>
          <w:u w:val="single"/>
        </w:rPr>
      </w:pPr>
    </w:p>
    <w:p w14:paraId="70B1A80C" w14:textId="77777777" w:rsidR="008714DC" w:rsidRPr="009E7F86" w:rsidRDefault="008714DC" w:rsidP="00660068">
      <w:pPr>
        <w:rPr>
          <w:rFonts w:asciiTheme="minorHAnsi" w:hAnsiTheme="minorHAnsi"/>
          <w:sz w:val="22"/>
          <w:szCs w:val="22"/>
          <w:u w:val="single"/>
        </w:rPr>
      </w:pPr>
    </w:p>
    <w:p w14:paraId="4A7CBCEE" w14:textId="390B002B" w:rsidR="008714DC" w:rsidRPr="00FE63EB" w:rsidRDefault="008714DC" w:rsidP="008714DC">
      <w:pPr>
        <w:numPr>
          <w:ilvl w:val="0"/>
          <w:numId w:val="1"/>
        </w:numPr>
        <w:rPr>
          <w:rFonts w:asciiTheme="minorHAnsi" w:hAnsiTheme="minorHAnsi"/>
          <w:sz w:val="24"/>
        </w:rPr>
      </w:pPr>
      <w:r w:rsidRPr="00FE63EB">
        <w:rPr>
          <w:rFonts w:asciiTheme="minorHAnsi" w:hAnsiTheme="minorHAnsi"/>
          <w:b/>
          <w:sz w:val="24"/>
          <w:u w:val="single"/>
        </w:rPr>
        <w:t>Learning and Cooperation</w:t>
      </w:r>
      <w:r w:rsidRPr="00FE63EB">
        <w:rPr>
          <w:rFonts w:asciiTheme="minorHAnsi" w:hAnsiTheme="minorHAnsi"/>
          <w:b/>
          <w:sz w:val="24"/>
        </w:rPr>
        <w:t>:</w:t>
      </w:r>
      <w:r w:rsidRPr="00FE63EB">
        <w:rPr>
          <w:rFonts w:asciiTheme="minorHAnsi" w:hAnsiTheme="minorHAnsi"/>
          <w:sz w:val="24"/>
        </w:rPr>
        <w:t xml:space="preserve"> The main class rule is the age</w:t>
      </w:r>
      <w:r>
        <w:rPr>
          <w:rFonts w:asciiTheme="minorHAnsi" w:hAnsiTheme="minorHAnsi"/>
          <w:sz w:val="24"/>
        </w:rPr>
        <w:t>-</w:t>
      </w:r>
      <w:r w:rsidRPr="00FE63EB">
        <w:rPr>
          <w:rFonts w:asciiTheme="minorHAnsi" w:hAnsiTheme="minorHAnsi"/>
          <w:sz w:val="24"/>
        </w:rPr>
        <w:t xml:space="preserve">old </w:t>
      </w:r>
      <w:r w:rsidRPr="00FE63EB">
        <w:rPr>
          <w:rFonts w:asciiTheme="minorHAnsi" w:hAnsiTheme="minorHAnsi"/>
          <w:i/>
          <w:sz w:val="24"/>
        </w:rPr>
        <w:t>Golden Rule</w:t>
      </w:r>
      <w:r w:rsidRPr="00FE63EB">
        <w:rPr>
          <w:rFonts w:asciiTheme="minorHAnsi" w:hAnsiTheme="minorHAnsi"/>
          <w:sz w:val="24"/>
        </w:rPr>
        <w:t>: “Do unto others as you would have them do unto you.”</w:t>
      </w:r>
    </w:p>
    <w:p w14:paraId="2E68E1FC" w14:textId="77777777" w:rsidR="008714DC" w:rsidRPr="00666F1F" w:rsidRDefault="008714DC" w:rsidP="008714DC">
      <w:pPr>
        <w:numPr>
          <w:ilvl w:val="0"/>
          <w:numId w:val="4"/>
        </w:numPr>
        <w:rPr>
          <w:rFonts w:asciiTheme="minorHAnsi" w:hAnsiTheme="minorHAnsi"/>
        </w:rPr>
      </w:pPr>
      <w:r w:rsidRPr="00666F1F">
        <w:rPr>
          <w:rFonts w:asciiTheme="minorHAnsi" w:hAnsiTheme="minorHAnsi"/>
        </w:rPr>
        <w:t>Translation—Be cool!  Everyone is to be treated with Respect.</w:t>
      </w:r>
    </w:p>
    <w:p w14:paraId="08B24D21" w14:textId="77777777" w:rsidR="008714DC" w:rsidRPr="00666F1F" w:rsidRDefault="008714DC" w:rsidP="008714DC">
      <w:pPr>
        <w:numPr>
          <w:ilvl w:val="0"/>
          <w:numId w:val="4"/>
        </w:numPr>
        <w:rPr>
          <w:rFonts w:asciiTheme="minorHAnsi" w:hAnsiTheme="minorHAnsi"/>
        </w:rPr>
      </w:pPr>
      <w:r w:rsidRPr="00666F1F">
        <w:rPr>
          <w:rFonts w:asciiTheme="minorHAnsi" w:hAnsiTheme="minorHAnsi"/>
        </w:rPr>
        <w:t>How does this apply to the everyday class routine?</w:t>
      </w:r>
    </w:p>
    <w:p w14:paraId="3B459087" w14:textId="77777777" w:rsidR="008714DC" w:rsidRPr="00666F1F" w:rsidRDefault="008714DC" w:rsidP="008714DC">
      <w:pPr>
        <w:ind w:left="2160" w:hanging="720"/>
        <w:rPr>
          <w:rFonts w:asciiTheme="minorHAnsi" w:hAnsiTheme="minorHAnsi"/>
        </w:rPr>
      </w:pPr>
      <w:proofErr w:type="spellStart"/>
      <w:r w:rsidRPr="00666F1F">
        <w:rPr>
          <w:rFonts w:asciiTheme="minorHAnsi" w:hAnsiTheme="minorHAnsi"/>
        </w:rPr>
        <w:t>i</w:t>
      </w:r>
      <w:proofErr w:type="spellEnd"/>
      <w:r w:rsidRPr="00666F1F">
        <w:rPr>
          <w:rFonts w:asciiTheme="minorHAnsi" w:hAnsiTheme="minorHAnsi"/>
        </w:rPr>
        <w:t>.</w:t>
      </w:r>
      <w:r w:rsidRPr="00666F1F">
        <w:rPr>
          <w:rFonts w:asciiTheme="minorHAnsi" w:hAnsiTheme="minorHAnsi"/>
        </w:rPr>
        <w:tab/>
        <w:t>Come to class prepared to learn.  Bring with you to class everyday a pen or pencil, your    up-to-date notebook, and a good attitude!</w:t>
      </w:r>
    </w:p>
    <w:p w14:paraId="76C664F4" w14:textId="77777777" w:rsidR="008714DC" w:rsidRPr="00666F1F" w:rsidRDefault="008714DC" w:rsidP="008714DC">
      <w:pPr>
        <w:numPr>
          <w:ilvl w:val="0"/>
          <w:numId w:val="5"/>
        </w:numPr>
        <w:rPr>
          <w:rFonts w:asciiTheme="minorHAnsi" w:hAnsiTheme="minorHAnsi"/>
        </w:rPr>
      </w:pPr>
      <w:r w:rsidRPr="00666F1F">
        <w:rPr>
          <w:rFonts w:asciiTheme="minorHAnsi" w:hAnsiTheme="minorHAnsi"/>
        </w:rPr>
        <w:t>Stay on task.</w:t>
      </w:r>
    </w:p>
    <w:p w14:paraId="341BE3A5" w14:textId="77777777" w:rsidR="008714DC" w:rsidRPr="00666F1F" w:rsidRDefault="008714DC" w:rsidP="008714DC">
      <w:pPr>
        <w:numPr>
          <w:ilvl w:val="0"/>
          <w:numId w:val="6"/>
        </w:numPr>
        <w:rPr>
          <w:rFonts w:asciiTheme="minorHAnsi" w:hAnsiTheme="minorHAnsi"/>
        </w:rPr>
      </w:pPr>
      <w:r w:rsidRPr="00666F1F">
        <w:rPr>
          <w:rFonts w:asciiTheme="minorHAnsi" w:hAnsiTheme="minorHAnsi"/>
        </w:rPr>
        <w:t>Stay Awake!  It is impossible to learn with your eyes closed!  Pay attention; focus on the task at hand.</w:t>
      </w:r>
    </w:p>
    <w:p w14:paraId="2CF90649" w14:textId="77777777" w:rsidR="008714DC" w:rsidRPr="00666F1F" w:rsidRDefault="008714DC" w:rsidP="008714DC">
      <w:pPr>
        <w:numPr>
          <w:ilvl w:val="0"/>
          <w:numId w:val="6"/>
        </w:numPr>
        <w:rPr>
          <w:rFonts w:asciiTheme="minorHAnsi" w:hAnsiTheme="minorHAnsi"/>
        </w:rPr>
      </w:pPr>
      <w:r w:rsidRPr="00666F1F">
        <w:rPr>
          <w:rFonts w:asciiTheme="minorHAnsi" w:hAnsiTheme="minorHAnsi"/>
        </w:rPr>
        <w:t xml:space="preserve">During class discussions, </w:t>
      </w:r>
      <w:r w:rsidRPr="00666F1F">
        <w:rPr>
          <w:rFonts w:asciiTheme="minorHAnsi" w:hAnsiTheme="minorHAnsi"/>
          <w:b/>
        </w:rPr>
        <w:t>one person speaks at a time.</w:t>
      </w:r>
      <w:r w:rsidRPr="00666F1F">
        <w:rPr>
          <w:rFonts w:asciiTheme="minorHAnsi" w:hAnsiTheme="minorHAnsi"/>
        </w:rPr>
        <w:t xml:space="preserve">  Listen to whoever has the floor-no side talk.</w:t>
      </w:r>
    </w:p>
    <w:p w14:paraId="6872F416" w14:textId="77777777" w:rsidR="008714DC" w:rsidRPr="00666F1F" w:rsidRDefault="008714DC" w:rsidP="008714DC">
      <w:pPr>
        <w:numPr>
          <w:ilvl w:val="0"/>
          <w:numId w:val="5"/>
        </w:numPr>
        <w:rPr>
          <w:rFonts w:asciiTheme="minorHAnsi" w:hAnsiTheme="minorHAnsi"/>
        </w:rPr>
      </w:pPr>
      <w:r w:rsidRPr="00666F1F">
        <w:rPr>
          <w:rFonts w:asciiTheme="minorHAnsi" w:hAnsiTheme="minorHAnsi"/>
        </w:rPr>
        <w:t xml:space="preserve">Be a positive part of class, rather than a disruption.    </w:t>
      </w:r>
    </w:p>
    <w:p w14:paraId="1D0ADA78" w14:textId="4B08CA71" w:rsidR="008714DC" w:rsidRPr="00666F1F" w:rsidRDefault="008714DC" w:rsidP="008714DC">
      <w:pPr>
        <w:numPr>
          <w:ilvl w:val="0"/>
          <w:numId w:val="5"/>
        </w:numPr>
        <w:rPr>
          <w:rFonts w:asciiTheme="minorHAnsi" w:hAnsiTheme="minorHAnsi"/>
        </w:rPr>
      </w:pPr>
      <w:r w:rsidRPr="00666F1F">
        <w:rPr>
          <w:rFonts w:asciiTheme="minorHAnsi" w:hAnsiTheme="minorHAnsi"/>
        </w:rPr>
        <w:t>Please manage your personal electronics appropriately.  Use them for learning - only.</w:t>
      </w:r>
      <w:r>
        <w:rPr>
          <w:rFonts w:asciiTheme="minorHAnsi" w:hAnsiTheme="minorHAnsi"/>
        </w:rPr>
        <w:t xml:space="preserve"> I reserve the right to possess your device </w:t>
      </w:r>
      <w:r w:rsidR="00AC2901">
        <w:rPr>
          <w:rFonts w:asciiTheme="minorHAnsi" w:hAnsiTheme="minorHAnsi"/>
        </w:rPr>
        <w:t xml:space="preserve">and/or listening devices </w:t>
      </w:r>
      <w:r>
        <w:rPr>
          <w:rFonts w:asciiTheme="minorHAnsi" w:hAnsiTheme="minorHAnsi"/>
        </w:rPr>
        <w:t>when it is misused.  The first time you may have it at the end of the period.  Any violations following that, you’ll be requesting it back from Mrs. Earnest.</w:t>
      </w:r>
    </w:p>
    <w:p w14:paraId="446BE557" w14:textId="77777777" w:rsidR="008714DC" w:rsidRPr="00666F1F" w:rsidRDefault="008714DC" w:rsidP="008714DC">
      <w:pPr>
        <w:numPr>
          <w:ilvl w:val="0"/>
          <w:numId w:val="5"/>
        </w:numPr>
        <w:rPr>
          <w:rFonts w:asciiTheme="minorHAnsi" w:hAnsiTheme="minorHAnsi"/>
        </w:rPr>
      </w:pPr>
      <w:r w:rsidRPr="00666F1F">
        <w:rPr>
          <w:rFonts w:asciiTheme="minorHAnsi" w:hAnsiTheme="minorHAnsi"/>
        </w:rPr>
        <w:t xml:space="preserve">I am the DJ.  IF there is music in the class, I will choose – do not touch the media! </w:t>
      </w:r>
    </w:p>
    <w:p w14:paraId="7A4A19D6" w14:textId="77777777" w:rsidR="008714DC" w:rsidRPr="00666F1F" w:rsidRDefault="008714DC" w:rsidP="008714DC">
      <w:pPr>
        <w:numPr>
          <w:ilvl w:val="0"/>
          <w:numId w:val="5"/>
        </w:numPr>
        <w:rPr>
          <w:rFonts w:asciiTheme="minorHAnsi" w:hAnsiTheme="minorHAnsi"/>
        </w:rPr>
      </w:pPr>
      <w:r w:rsidRPr="00666F1F">
        <w:rPr>
          <w:rFonts w:asciiTheme="minorHAnsi" w:hAnsiTheme="minorHAnsi"/>
          <w:b/>
        </w:rPr>
        <w:t>I dismiss class</w:t>
      </w:r>
      <w:proofErr w:type="gramStart"/>
      <w:r w:rsidRPr="00666F1F">
        <w:rPr>
          <w:rFonts w:asciiTheme="minorHAnsi" w:hAnsiTheme="minorHAnsi"/>
          <w:b/>
        </w:rPr>
        <w:t>….you</w:t>
      </w:r>
      <w:proofErr w:type="gramEnd"/>
      <w:r w:rsidRPr="00666F1F">
        <w:rPr>
          <w:rFonts w:asciiTheme="minorHAnsi" w:hAnsiTheme="minorHAnsi"/>
          <w:b/>
        </w:rPr>
        <w:t xml:space="preserve"> do not!  </w:t>
      </w:r>
      <w:r w:rsidRPr="00666F1F">
        <w:rPr>
          <w:rFonts w:asciiTheme="minorHAnsi" w:hAnsiTheme="minorHAnsi"/>
          <w:bCs/>
        </w:rPr>
        <w:t xml:space="preserve">Do not mosh the door.  If you waste my time, I will have to use some of yours to get stuff done.  </w:t>
      </w:r>
    </w:p>
    <w:p w14:paraId="07CE21C7" w14:textId="77777777" w:rsidR="008714DC" w:rsidRPr="00666F1F" w:rsidRDefault="008714DC" w:rsidP="008714DC">
      <w:pPr>
        <w:numPr>
          <w:ilvl w:val="0"/>
          <w:numId w:val="5"/>
        </w:numPr>
        <w:rPr>
          <w:rFonts w:asciiTheme="minorHAnsi" w:hAnsiTheme="minorHAnsi"/>
        </w:rPr>
      </w:pPr>
      <w:r w:rsidRPr="00666F1F">
        <w:rPr>
          <w:rFonts w:asciiTheme="minorHAnsi" w:hAnsiTheme="minorHAnsi"/>
          <w:b/>
        </w:rPr>
        <w:t>No gum.</w:t>
      </w:r>
      <w:r w:rsidRPr="00666F1F">
        <w:rPr>
          <w:rFonts w:asciiTheme="minorHAnsi" w:hAnsiTheme="minorHAnsi"/>
        </w:rPr>
        <w:t xml:space="preserve"> It bothers me, it’s unprofessional, and it makes a mess.</w:t>
      </w:r>
    </w:p>
    <w:p w14:paraId="0C7230C7" w14:textId="6A88CDE4" w:rsidR="00D558EC" w:rsidRDefault="00D558EC">
      <w:pPr>
        <w:ind w:left="1440"/>
        <w:rPr>
          <w:rFonts w:asciiTheme="minorHAnsi" w:hAnsiTheme="minorHAnsi"/>
          <w:sz w:val="22"/>
          <w:szCs w:val="22"/>
        </w:rPr>
      </w:pPr>
    </w:p>
    <w:p w14:paraId="1D4F95A6" w14:textId="77777777" w:rsidR="008714DC" w:rsidRPr="00FF048F" w:rsidRDefault="008714DC">
      <w:pPr>
        <w:ind w:left="1440"/>
        <w:rPr>
          <w:rFonts w:asciiTheme="minorHAnsi" w:hAnsiTheme="minorHAnsi"/>
          <w:sz w:val="22"/>
          <w:szCs w:val="22"/>
        </w:rPr>
      </w:pPr>
    </w:p>
    <w:p w14:paraId="13C5F685" w14:textId="74135408" w:rsidR="00D558EC" w:rsidRPr="00FF048F" w:rsidRDefault="00D558EC">
      <w:pPr>
        <w:numPr>
          <w:ilvl w:val="0"/>
          <w:numId w:val="1"/>
        </w:numPr>
        <w:rPr>
          <w:rFonts w:asciiTheme="minorHAnsi" w:hAnsiTheme="minorHAnsi"/>
          <w:sz w:val="22"/>
          <w:szCs w:val="22"/>
        </w:rPr>
      </w:pPr>
      <w:r w:rsidRPr="001D5C2B">
        <w:rPr>
          <w:rFonts w:asciiTheme="minorHAnsi" w:hAnsiTheme="minorHAnsi"/>
          <w:b/>
          <w:sz w:val="24"/>
          <w:szCs w:val="24"/>
          <w:u w:val="single"/>
        </w:rPr>
        <w:t>Behavior</w:t>
      </w:r>
      <w:r w:rsidRPr="001D5C2B">
        <w:rPr>
          <w:rFonts w:asciiTheme="minorHAnsi" w:hAnsiTheme="minorHAnsi"/>
          <w:sz w:val="24"/>
          <w:szCs w:val="24"/>
        </w:rPr>
        <w:t>:</w:t>
      </w:r>
      <w:r w:rsidRPr="009E7F86">
        <w:rPr>
          <w:rFonts w:asciiTheme="minorHAnsi" w:hAnsiTheme="minorHAnsi"/>
          <w:sz w:val="22"/>
          <w:szCs w:val="22"/>
        </w:rPr>
        <w:t xml:space="preserve">  </w:t>
      </w:r>
      <w:r w:rsidRPr="00FF048F">
        <w:rPr>
          <w:rFonts w:asciiTheme="minorHAnsi" w:hAnsiTheme="minorHAnsi"/>
          <w:sz w:val="22"/>
          <w:szCs w:val="22"/>
        </w:rPr>
        <w:t xml:space="preserve">You are accountable for your behavior.  We </w:t>
      </w:r>
      <w:proofErr w:type="gramStart"/>
      <w:r w:rsidRPr="00FF048F">
        <w:rPr>
          <w:rFonts w:asciiTheme="minorHAnsi" w:hAnsiTheme="minorHAnsi"/>
          <w:sz w:val="22"/>
          <w:szCs w:val="22"/>
        </w:rPr>
        <w:t>strive for mutual respect in our classroom at all times</w:t>
      </w:r>
      <w:proofErr w:type="gramEnd"/>
      <w:r w:rsidRPr="00FF048F">
        <w:rPr>
          <w:rFonts w:asciiTheme="minorHAnsi" w:hAnsiTheme="minorHAnsi"/>
          <w:sz w:val="22"/>
          <w:szCs w:val="22"/>
        </w:rPr>
        <w:t xml:space="preserve">.  </w:t>
      </w:r>
      <w:proofErr w:type="gramStart"/>
      <w:r w:rsidRPr="00FF048F">
        <w:rPr>
          <w:rFonts w:asciiTheme="minorHAnsi" w:hAnsiTheme="minorHAnsi"/>
          <w:sz w:val="22"/>
          <w:szCs w:val="22"/>
        </w:rPr>
        <w:t>In the event that</w:t>
      </w:r>
      <w:proofErr w:type="gramEnd"/>
      <w:r w:rsidRPr="00FF048F">
        <w:rPr>
          <w:rFonts w:asciiTheme="minorHAnsi" w:hAnsiTheme="minorHAnsi"/>
          <w:sz w:val="22"/>
          <w:szCs w:val="22"/>
        </w:rPr>
        <w:t xml:space="preserve"> mutual respect does not occur, we follow the behavior policies in your </w:t>
      </w:r>
      <w:r w:rsidR="005414D9" w:rsidRPr="00FF048F">
        <w:rPr>
          <w:rFonts w:asciiTheme="minorHAnsi" w:hAnsiTheme="minorHAnsi"/>
          <w:i/>
          <w:sz w:val="22"/>
          <w:szCs w:val="22"/>
        </w:rPr>
        <w:t>MMACHS Student Handbook</w:t>
      </w:r>
      <w:r w:rsidRPr="00FF048F">
        <w:rPr>
          <w:rFonts w:asciiTheme="minorHAnsi" w:hAnsiTheme="minorHAnsi"/>
          <w:sz w:val="22"/>
          <w:szCs w:val="22"/>
        </w:rPr>
        <w:t>.</w:t>
      </w:r>
    </w:p>
    <w:p w14:paraId="2C8F16F2" w14:textId="112CB169" w:rsidR="008C0E55" w:rsidRDefault="008C0E55">
      <w:pPr>
        <w:rPr>
          <w:rFonts w:asciiTheme="minorHAnsi" w:hAnsiTheme="minorHAnsi"/>
          <w:sz w:val="22"/>
          <w:szCs w:val="22"/>
        </w:rPr>
      </w:pPr>
    </w:p>
    <w:p w14:paraId="1131746E" w14:textId="19466F3A" w:rsidR="00401849" w:rsidRPr="00E428C1" w:rsidRDefault="00401849" w:rsidP="00401849">
      <w:pPr>
        <w:numPr>
          <w:ilvl w:val="0"/>
          <w:numId w:val="1"/>
        </w:numPr>
        <w:rPr>
          <w:rFonts w:asciiTheme="minorHAnsi" w:hAnsiTheme="minorHAnsi"/>
          <w:b/>
          <w:sz w:val="22"/>
          <w:szCs w:val="22"/>
          <w:u w:val="single"/>
        </w:rPr>
      </w:pPr>
      <w:bookmarkStart w:id="0" w:name="_Hlk522527913"/>
      <w:r w:rsidRPr="001D5C2B">
        <w:rPr>
          <w:rFonts w:asciiTheme="minorHAnsi" w:hAnsiTheme="minorHAnsi"/>
          <w:b/>
          <w:sz w:val="24"/>
          <w:szCs w:val="24"/>
          <w:u w:val="single"/>
        </w:rPr>
        <w:t>Attendance/</w:t>
      </w:r>
      <w:proofErr w:type="spellStart"/>
      <w:r w:rsidRPr="001D5C2B">
        <w:rPr>
          <w:rFonts w:asciiTheme="minorHAnsi" w:hAnsiTheme="minorHAnsi"/>
          <w:b/>
          <w:sz w:val="24"/>
          <w:szCs w:val="24"/>
          <w:u w:val="single"/>
        </w:rPr>
        <w:t>Tardies</w:t>
      </w:r>
      <w:proofErr w:type="spellEnd"/>
      <w:r w:rsidRPr="001D5C2B">
        <w:rPr>
          <w:rFonts w:asciiTheme="minorHAnsi" w:hAnsiTheme="minorHAnsi"/>
          <w:b/>
          <w:sz w:val="24"/>
          <w:szCs w:val="24"/>
          <w:u w:val="single"/>
        </w:rPr>
        <w:t>:</w:t>
      </w:r>
      <w:r w:rsidRPr="009E7F86">
        <w:rPr>
          <w:rFonts w:asciiTheme="minorHAnsi" w:hAnsiTheme="minorHAnsi"/>
          <w:sz w:val="22"/>
          <w:szCs w:val="22"/>
        </w:rPr>
        <w:t xml:space="preserve">  </w:t>
      </w:r>
      <w:r w:rsidR="00107A40">
        <w:rPr>
          <w:rFonts w:asciiTheme="minorHAnsi" w:hAnsiTheme="minorHAnsi"/>
          <w:sz w:val="22"/>
          <w:szCs w:val="22"/>
        </w:rPr>
        <w:t xml:space="preserve">You are tardy if you’re not in your seat when class begins. </w:t>
      </w:r>
      <w:r w:rsidRPr="00FF048F">
        <w:rPr>
          <w:rFonts w:asciiTheme="minorHAnsi" w:hAnsiTheme="minorHAnsi"/>
          <w:sz w:val="22"/>
          <w:szCs w:val="22"/>
        </w:rPr>
        <w:t>Being in the room means nothing i</w:t>
      </w:r>
      <w:r>
        <w:rPr>
          <w:rFonts w:asciiTheme="minorHAnsi" w:hAnsiTheme="minorHAnsi"/>
          <w:sz w:val="22"/>
          <w:szCs w:val="22"/>
        </w:rPr>
        <w:t>f you are not in your seat prepared to learn</w:t>
      </w:r>
      <w:r w:rsidRPr="00FF048F">
        <w:rPr>
          <w:rFonts w:asciiTheme="minorHAnsi" w:hAnsiTheme="minorHAnsi"/>
          <w:sz w:val="22"/>
          <w:szCs w:val="22"/>
        </w:rPr>
        <w:t xml:space="preserve">!  Be sure to note the Tardy Policy (2) in your </w:t>
      </w:r>
      <w:r w:rsidRPr="00FF048F">
        <w:rPr>
          <w:rFonts w:asciiTheme="minorHAnsi" w:hAnsiTheme="minorHAnsi"/>
          <w:i/>
          <w:sz w:val="22"/>
          <w:szCs w:val="22"/>
        </w:rPr>
        <w:t xml:space="preserve">Student Handbook. </w:t>
      </w:r>
      <w:r>
        <w:rPr>
          <w:rFonts w:ascii="Calibri" w:hAnsi="Calibri" w:cs="Calibri"/>
          <w:color w:val="201F1E"/>
          <w:bdr w:val="none" w:sz="0" w:space="0" w:color="auto" w:frame="1"/>
          <w:shd w:val="clear" w:color="auto" w:fill="FFFFFF"/>
        </w:rPr>
        <w:t> </w:t>
      </w:r>
      <w:r w:rsidRPr="00E428C1">
        <w:rPr>
          <w:rFonts w:ascii="Calibri" w:hAnsi="Calibri" w:cs="Calibri"/>
          <w:b/>
          <w:bCs/>
          <w:color w:val="201F1E"/>
          <w:sz w:val="22"/>
          <w:szCs w:val="22"/>
          <w:bdr w:val="none" w:sz="0" w:space="0" w:color="auto" w:frame="1"/>
          <w:shd w:val="clear" w:color="auto" w:fill="FFFFFF"/>
        </w:rPr>
        <w:t>Attendance and participation</w:t>
      </w:r>
      <w:r w:rsidRPr="00E428C1">
        <w:rPr>
          <w:rFonts w:ascii="Calibri" w:hAnsi="Calibri" w:cs="Calibri"/>
          <w:color w:val="201F1E"/>
          <w:sz w:val="22"/>
          <w:szCs w:val="22"/>
          <w:bdr w:val="none" w:sz="0" w:space="0" w:color="auto" w:frame="1"/>
          <w:shd w:val="clear" w:color="auto" w:fill="FFFFFF"/>
        </w:rPr>
        <w:t>:  Attendance at class sessions is considered critical for learning and understanding the course content.   Recording student attendance is an institutional policy.   Student attendance for this course will be recorded by having students participate in online assignments, viewing pages, watching assigned videos in their entirety, and through attending assigned classes. While it</w:t>
      </w:r>
      <w:r>
        <w:rPr>
          <w:rFonts w:ascii="Calibri" w:hAnsi="Calibri" w:cs="Calibri"/>
          <w:color w:val="201F1E"/>
          <w:sz w:val="22"/>
          <w:szCs w:val="22"/>
          <w:bdr w:val="none" w:sz="0" w:space="0" w:color="auto" w:frame="1"/>
          <w:shd w:val="clear" w:color="auto" w:fill="FFFFFF"/>
        </w:rPr>
        <w:t xml:space="preserve"> is understood that life is messy and can get in the way of school sometimes</w:t>
      </w:r>
      <w:r w:rsidRPr="00E428C1">
        <w:rPr>
          <w:rFonts w:ascii="Calibri" w:hAnsi="Calibri" w:cs="Calibri"/>
          <w:color w:val="201F1E"/>
          <w:sz w:val="22"/>
          <w:szCs w:val="22"/>
          <w:bdr w:val="none" w:sz="0" w:space="0" w:color="auto" w:frame="1"/>
          <w:shd w:val="clear" w:color="auto" w:fill="FFFFFF"/>
        </w:rPr>
        <w:t xml:space="preserve">, it is expected that students will make every effort to attend scheduled classes, including arriving on time and remaining for the entire class session, </w:t>
      </w:r>
      <w:r>
        <w:rPr>
          <w:rFonts w:ascii="Calibri" w:hAnsi="Calibri" w:cs="Calibri"/>
          <w:color w:val="201F1E"/>
          <w:sz w:val="22"/>
          <w:szCs w:val="22"/>
          <w:bdr w:val="none" w:sz="0" w:space="0" w:color="auto" w:frame="1"/>
          <w:shd w:val="clear" w:color="auto" w:fill="FFFFFF"/>
        </w:rPr>
        <w:t>and/</w:t>
      </w:r>
      <w:r w:rsidRPr="00E428C1">
        <w:rPr>
          <w:rFonts w:ascii="Calibri" w:hAnsi="Calibri" w:cs="Calibri"/>
          <w:color w:val="201F1E"/>
          <w:sz w:val="22"/>
          <w:szCs w:val="22"/>
          <w:bdr w:val="none" w:sz="0" w:space="0" w:color="auto" w:frame="1"/>
          <w:shd w:val="clear" w:color="auto" w:fill="FFFFFF"/>
        </w:rPr>
        <w:t>or participating in the assigned activity.  </w:t>
      </w:r>
      <w:r w:rsidRPr="00E428C1">
        <w:rPr>
          <w:rFonts w:ascii="Calibri" w:hAnsi="Calibri" w:cs="Calibri"/>
          <w:b/>
          <w:bCs/>
          <w:color w:val="201F1E"/>
          <w:sz w:val="22"/>
          <w:szCs w:val="22"/>
          <w:u w:val="single"/>
          <w:bdr w:val="none" w:sz="0" w:space="0" w:color="auto" w:frame="1"/>
          <w:shd w:val="clear" w:color="auto" w:fill="FFFFFF"/>
        </w:rPr>
        <w:t>Participation is more than showing up for the class</w:t>
      </w:r>
      <w:r w:rsidRPr="00E428C1">
        <w:rPr>
          <w:rFonts w:ascii="Calibri" w:hAnsi="Calibri" w:cs="Calibri"/>
          <w:color w:val="201F1E"/>
          <w:sz w:val="22"/>
          <w:szCs w:val="22"/>
          <w:bdr w:val="none" w:sz="0" w:space="0" w:color="auto" w:frame="1"/>
          <w:shd w:val="clear" w:color="auto" w:fill="FFFFFF"/>
        </w:rPr>
        <w:t xml:space="preserve">. </w:t>
      </w:r>
      <w:r>
        <w:rPr>
          <w:rFonts w:ascii="Calibri" w:hAnsi="Calibri" w:cs="Calibri"/>
          <w:color w:val="201F1E"/>
          <w:sz w:val="22"/>
          <w:szCs w:val="22"/>
          <w:bdr w:val="none" w:sz="0" w:space="0" w:color="auto" w:frame="1"/>
          <w:shd w:val="clear" w:color="auto" w:fill="FFFFFF"/>
        </w:rPr>
        <w:t>Please communicate with me if you’re struggling.  I am happy to work with you to ensure your success in my class.</w:t>
      </w:r>
    </w:p>
    <w:p w14:paraId="79F97BAE" w14:textId="23BD3E95" w:rsidR="00E428C1" w:rsidRDefault="00E428C1" w:rsidP="00E428C1">
      <w:pPr>
        <w:ind w:left="720"/>
        <w:rPr>
          <w:rFonts w:asciiTheme="minorHAnsi" w:hAnsiTheme="minorHAnsi"/>
          <w:b/>
          <w:sz w:val="22"/>
          <w:szCs w:val="22"/>
          <w:u w:val="single"/>
        </w:rPr>
      </w:pPr>
    </w:p>
    <w:p w14:paraId="64602510" w14:textId="77777777" w:rsidR="001D5C2B" w:rsidRPr="001D5C2B" w:rsidRDefault="001D5C2B" w:rsidP="001D5C2B">
      <w:pPr>
        <w:pStyle w:val="ListParagraph"/>
        <w:numPr>
          <w:ilvl w:val="0"/>
          <w:numId w:val="1"/>
        </w:numPr>
        <w:rPr>
          <w:rFonts w:asciiTheme="minorHAnsi" w:hAnsiTheme="minorHAnsi"/>
          <w:sz w:val="22"/>
          <w:szCs w:val="22"/>
        </w:rPr>
      </w:pPr>
      <w:r w:rsidRPr="001D5C2B">
        <w:rPr>
          <w:rFonts w:asciiTheme="minorHAnsi" w:hAnsiTheme="minorHAnsi"/>
          <w:b/>
          <w:sz w:val="24"/>
          <w:szCs w:val="24"/>
          <w:u w:val="single"/>
        </w:rPr>
        <w:t>Grades:</w:t>
      </w:r>
      <w:r w:rsidRPr="001D5C2B">
        <w:rPr>
          <w:rFonts w:asciiTheme="minorHAnsi" w:hAnsiTheme="minorHAnsi"/>
          <w:sz w:val="22"/>
          <w:szCs w:val="22"/>
        </w:rPr>
        <w:t xml:space="preserve">  You will keep track of your own grade progress by monitoring </w:t>
      </w:r>
      <w:proofErr w:type="spellStart"/>
      <w:r w:rsidRPr="001D5C2B">
        <w:rPr>
          <w:rFonts w:asciiTheme="minorHAnsi" w:hAnsiTheme="minorHAnsi"/>
          <w:sz w:val="22"/>
          <w:szCs w:val="22"/>
        </w:rPr>
        <w:t>Powerschool</w:t>
      </w:r>
      <w:proofErr w:type="spellEnd"/>
      <w:r w:rsidRPr="001D5C2B">
        <w:rPr>
          <w:rFonts w:asciiTheme="minorHAnsi" w:hAnsiTheme="minorHAnsi"/>
          <w:sz w:val="22"/>
          <w:szCs w:val="22"/>
        </w:rPr>
        <w:t>.</w:t>
      </w:r>
      <w:r w:rsidRPr="001D5C2B">
        <w:rPr>
          <w:rFonts w:asciiTheme="minorHAnsi" w:hAnsiTheme="minorHAnsi"/>
          <w:b/>
          <w:sz w:val="22"/>
          <w:szCs w:val="22"/>
        </w:rPr>
        <w:t xml:space="preserve">  Grading</w:t>
      </w:r>
      <w:r w:rsidRPr="001D5C2B">
        <w:rPr>
          <w:rFonts w:asciiTheme="minorHAnsi" w:hAnsiTheme="minorHAnsi"/>
          <w:sz w:val="22"/>
          <w:szCs w:val="22"/>
        </w:rPr>
        <w:t>:  A student’s grade is determined by the number of points he or she earns during the regular semester.  A guideline is outlined below:</w:t>
      </w:r>
    </w:p>
    <w:p w14:paraId="577AB658" w14:textId="77777777" w:rsidR="001D5C2B" w:rsidRPr="001D5C2B" w:rsidRDefault="001D5C2B" w:rsidP="001D5C2B">
      <w:pPr>
        <w:pStyle w:val="ListParagraph"/>
        <w:rPr>
          <w:rFonts w:asciiTheme="minorHAnsi" w:hAnsiTheme="minorHAnsi"/>
          <w:sz w:val="22"/>
          <w:szCs w:val="22"/>
        </w:rPr>
      </w:pPr>
    </w:p>
    <w:p w14:paraId="19B23E84"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The gradebook is weighted by the following category percentages</w:t>
      </w:r>
    </w:p>
    <w:p w14:paraId="6614FAAF"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Classwork/Daily work – 50%</w:t>
      </w:r>
    </w:p>
    <w:p w14:paraId="4DE1F646"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Tests/</w:t>
      </w:r>
      <w:proofErr w:type="spellStart"/>
      <w:r w:rsidRPr="001D5C2B">
        <w:rPr>
          <w:rFonts w:asciiTheme="minorHAnsi" w:hAnsiTheme="minorHAnsi"/>
          <w:sz w:val="22"/>
          <w:szCs w:val="22"/>
        </w:rPr>
        <w:t>Quizes</w:t>
      </w:r>
      <w:proofErr w:type="spellEnd"/>
      <w:r w:rsidRPr="001D5C2B">
        <w:rPr>
          <w:rFonts w:asciiTheme="minorHAnsi" w:hAnsiTheme="minorHAnsi"/>
          <w:sz w:val="22"/>
          <w:szCs w:val="22"/>
        </w:rPr>
        <w:t xml:space="preserve"> – 30%</w:t>
      </w:r>
    </w:p>
    <w:p w14:paraId="70B1A814"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Final Exam – 20%</w:t>
      </w:r>
    </w:p>
    <w:p w14:paraId="6A8A007F"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ab/>
      </w:r>
      <w:r w:rsidRPr="001D5C2B">
        <w:rPr>
          <w:rFonts w:asciiTheme="minorHAnsi" w:hAnsiTheme="minorHAnsi"/>
          <w:sz w:val="22"/>
          <w:szCs w:val="22"/>
        </w:rPr>
        <w:tab/>
      </w:r>
      <w:r w:rsidRPr="001D5C2B">
        <w:rPr>
          <w:rFonts w:asciiTheme="minorHAnsi" w:hAnsiTheme="minorHAnsi"/>
          <w:sz w:val="22"/>
          <w:szCs w:val="22"/>
        </w:rPr>
        <w:tab/>
        <w:t>Daily work 10-20 points, Labs &amp; Quizzes 10-50 points, Exams 50-100 points</w:t>
      </w:r>
    </w:p>
    <w:p w14:paraId="4B420471"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Scale   100-90% = A</w:t>
      </w:r>
    </w:p>
    <w:p w14:paraId="3EB14A01"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ab/>
        <w:t>89-80</w:t>
      </w:r>
      <w:proofErr w:type="gramStart"/>
      <w:r w:rsidRPr="001D5C2B">
        <w:rPr>
          <w:rFonts w:asciiTheme="minorHAnsi" w:hAnsiTheme="minorHAnsi"/>
          <w:sz w:val="22"/>
          <w:szCs w:val="22"/>
        </w:rPr>
        <w:t>%  =</w:t>
      </w:r>
      <w:proofErr w:type="gramEnd"/>
      <w:r w:rsidRPr="001D5C2B">
        <w:rPr>
          <w:rFonts w:asciiTheme="minorHAnsi" w:hAnsiTheme="minorHAnsi"/>
          <w:sz w:val="22"/>
          <w:szCs w:val="22"/>
        </w:rPr>
        <w:t xml:space="preserve"> B</w:t>
      </w:r>
    </w:p>
    <w:p w14:paraId="3270D1DE"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ab/>
        <w:t>79-70% = C</w:t>
      </w:r>
    </w:p>
    <w:p w14:paraId="2D3012C2" w14:textId="76D90F7F" w:rsidR="001D5C2B" w:rsidRDefault="001D5C2B" w:rsidP="001D5C2B">
      <w:pPr>
        <w:pStyle w:val="ListParagraph"/>
        <w:rPr>
          <w:rFonts w:asciiTheme="minorHAnsi" w:hAnsiTheme="minorHAnsi"/>
          <w:sz w:val="22"/>
          <w:szCs w:val="22"/>
        </w:rPr>
      </w:pPr>
      <w:r w:rsidRPr="001D5C2B">
        <w:rPr>
          <w:rFonts w:asciiTheme="minorHAnsi" w:hAnsiTheme="minorHAnsi"/>
          <w:sz w:val="22"/>
          <w:szCs w:val="22"/>
        </w:rPr>
        <w:tab/>
        <w:t>69-0%   = WIP (Work in Progress/NO CREDIT)</w:t>
      </w:r>
    </w:p>
    <w:p w14:paraId="0034670A" w14:textId="3872C679" w:rsidR="001D5C2B" w:rsidRDefault="001D5C2B" w:rsidP="001D5C2B">
      <w:pPr>
        <w:pStyle w:val="ListParagraph"/>
        <w:rPr>
          <w:rFonts w:asciiTheme="minorHAnsi" w:hAnsiTheme="minorHAnsi"/>
          <w:i/>
          <w:sz w:val="22"/>
          <w:szCs w:val="22"/>
        </w:rPr>
      </w:pPr>
      <w:r w:rsidRPr="001D5C2B">
        <w:rPr>
          <w:rFonts w:asciiTheme="minorHAnsi" w:hAnsiTheme="minorHAnsi"/>
          <w:i/>
          <w:sz w:val="22"/>
          <w:szCs w:val="22"/>
        </w:rPr>
        <w:t>*Note</w:t>
      </w:r>
      <w:r>
        <w:rPr>
          <w:rFonts w:asciiTheme="minorHAnsi" w:hAnsiTheme="minorHAnsi"/>
          <w:i/>
          <w:sz w:val="22"/>
          <w:szCs w:val="22"/>
        </w:rPr>
        <w:t>: all work submitted to Schoology MUST BE SUBMITTED on its due date.</w:t>
      </w:r>
    </w:p>
    <w:p w14:paraId="2325EFE0" w14:textId="77777777" w:rsidR="001D5C2B" w:rsidRPr="001D5C2B" w:rsidRDefault="001D5C2B" w:rsidP="001D5C2B">
      <w:pPr>
        <w:pStyle w:val="ListParagraph"/>
        <w:rPr>
          <w:rFonts w:asciiTheme="minorHAnsi" w:hAnsiTheme="minorHAnsi"/>
          <w:i/>
          <w:sz w:val="22"/>
          <w:szCs w:val="22"/>
        </w:rPr>
      </w:pPr>
    </w:p>
    <w:bookmarkEnd w:id="0"/>
    <w:p w14:paraId="3A1ECF11" w14:textId="77777777" w:rsidR="00401849" w:rsidRDefault="00401849" w:rsidP="00401849">
      <w:pPr>
        <w:ind w:left="720"/>
        <w:rPr>
          <w:rFonts w:asciiTheme="minorHAnsi" w:hAnsiTheme="minorHAnsi"/>
          <w:sz w:val="22"/>
          <w:szCs w:val="22"/>
        </w:rPr>
      </w:pPr>
      <w:r w:rsidRPr="00762BA7">
        <w:rPr>
          <w:rFonts w:asciiTheme="minorHAnsi" w:hAnsiTheme="minorHAnsi"/>
          <w:b/>
          <w:bCs/>
          <w:sz w:val="24"/>
          <w:szCs w:val="24"/>
          <w:u w:val="single"/>
        </w:rPr>
        <w:lastRenderedPageBreak/>
        <w:t>M</w:t>
      </w:r>
      <w:r>
        <w:rPr>
          <w:rFonts w:asciiTheme="minorHAnsi" w:hAnsiTheme="minorHAnsi"/>
          <w:b/>
          <w:bCs/>
          <w:sz w:val="24"/>
          <w:szCs w:val="24"/>
          <w:u w:val="single"/>
        </w:rPr>
        <w:t xml:space="preserve">ISSING AND </w:t>
      </w:r>
      <w:r w:rsidRPr="00762BA7">
        <w:rPr>
          <w:rFonts w:asciiTheme="minorHAnsi" w:hAnsiTheme="minorHAnsi"/>
          <w:b/>
          <w:bCs/>
          <w:sz w:val="24"/>
          <w:szCs w:val="24"/>
          <w:u w:val="single"/>
        </w:rPr>
        <w:t>MAKE UP WORK:</w:t>
      </w:r>
      <w:r w:rsidRPr="0019353C">
        <w:rPr>
          <w:rFonts w:asciiTheme="minorHAnsi" w:hAnsiTheme="minorHAnsi"/>
          <w:sz w:val="24"/>
        </w:rPr>
        <w:t xml:space="preserve">  </w:t>
      </w:r>
      <w:r w:rsidRPr="00F76E39">
        <w:rPr>
          <w:rFonts w:asciiTheme="minorHAnsi" w:hAnsiTheme="minorHAnsi" w:cstheme="minorHAnsi"/>
          <w:sz w:val="22"/>
          <w:szCs w:val="22"/>
        </w:rPr>
        <w:t xml:space="preserve">Missing work will be marked as 0 in the gradebook.  Missing/late work will </w:t>
      </w:r>
      <w:r>
        <w:rPr>
          <w:rFonts w:asciiTheme="minorHAnsi" w:hAnsiTheme="minorHAnsi" w:cstheme="minorHAnsi"/>
          <w:sz w:val="22"/>
          <w:szCs w:val="22"/>
        </w:rPr>
        <w:t xml:space="preserve">be </w:t>
      </w:r>
      <w:r w:rsidRPr="00F76E39">
        <w:rPr>
          <w:rFonts w:asciiTheme="minorHAnsi" w:hAnsiTheme="minorHAnsi" w:cstheme="minorHAnsi"/>
          <w:sz w:val="22"/>
          <w:szCs w:val="22"/>
        </w:rPr>
        <w:t>accept</w:t>
      </w:r>
      <w:r>
        <w:rPr>
          <w:rFonts w:asciiTheme="minorHAnsi" w:hAnsiTheme="minorHAnsi" w:cstheme="minorHAnsi"/>
          <w:sz w:val="22"/>
          <w:szCs w:val="22"/>
        </w:rPr>
        <w:t>ed</w:t>
      </w:r>
      <w:r w:rsidRPr="00F76E39">
        <w:rPr>
          <w:rFonts w:asciiTheme="minorHAnsi" w:hAnsiTheme="minorHAnsi" w:cstheme="minorHAnsi"/>
          <w:sz w:val="22"/>
          <w:szCs w:val="22"/>
        </w:rPr>
        <w:t xml:space="preserve"> or refuse</w:t>
      </w:r>
      <w:r>
        <w:rPr>
          <w:rFonts w:asciiTheme="minorHAnsi" w:hAnsiTheme="minorHAnsi" w:cstheme="minorHAnsi"/>
          <w:sz w:val="22"/>
          <w:szCs w:val="22"/>
        </w:rPr>
        <w:t xml:space="preserve">d at </w:t>
      </w:r>
      <w:r w:rsidRPr="00F76E39">
        <w:rPr>
          <w:rFonts w:asciiTheme="minorHAnsi" w:hAnsiTheme="minorHAnsi" w:cstheme="minorHAnsi"/>
          <w:sz w:val="22"/>
          <w:szCs w:val="22"/>
        </w:rPr>
        <w:t>my discretion.</w:t>
      </w:r>
      <w:r>
        <w:rPr>
          <w:rFonts w:asciiTheme="minorHAnsi" w:hAnsiTheme="minorHAnsi"/>
          <w:sz w:val="22"/>
          <w:szCs w:val="22"/>
        </w:rPr>
        <w:t xml:space="preserve">  The standard policy for late work will be 2% lost per school day. Following any unit</w:t>
      </w:r>
      <w:r w:rsidRPr="00F76E39">
        <w:rPr>
          <w:rFonts w:asciiTheme="minorHAnsi" w:hAnsiTheme="minorHAnsi"/>
          <w:sz w:val="22"/>
          <w:szCs w:val="22"/>
        </w:rPr>
        <w:t xml:space="preserve"> test, all scores </w:t>
      </w:r>
      <w:r>
        <w:rPr>
          <w:rFonts w:asciiTheme="minorHAnsi" w:hAnsiTheme="minorHAnsi"/>
          <w:sz w:val="22"/>
          <w:szCs w:val="22"/>
        </w:rPr>
        <w:t xml:space="preserve">prior to the test </w:t>
      </w:r>
      <w:r w:rsidRPr="00F76E39">
        <w:rPr>
          <w:rFonts w:asciiTheme="minorHAnsi" w:hAnsiTheme="minorHAnsi"/>
          <w:sz w:val="22"/>
          <w:szCs w:val="22"/>
        </w:rPr>
        <w:t>will be permanent.</w:t>
      </w:r>
    </w:p>
    <w:p w14:paraId="4AFA8F59" w14:textId="14C189F7" w:rsidR="00401849" w:rsidRPr="00156622" w:rsidRDefault="00401849" w:rsidP="00401849">
      <w:pPr>
        <w:ind w:left="720"/>
        <w:rPr>
          <w:rFonts w:asciiTheme="minorHAnsi" w:hAnsiTheme="minorHAnsi"/>
          <w:sz w:val="22"/>
          <w:szCs w:val="22"/>
        </w:rPr>
      </w:pPr>
      <w:r w:rsidRPr="0019353C">
        <w:rPr>
          <w:rFonts w:asciiTheme="minorHAnsi" w:hAnsiTheme="minorHAnsi"/>
          <w:b/>
          <w:sz w:val="24"/>
          <w:u w:val="single"/>
        </w:rPr>
        <w:t>YOU ARE RESPONSIBLE TO COME TO ME FOR MAKE UP WORK IF YOU ARE ABSENT!!!</w:t>
      </w:r>
      <w:r w:rsidRPr="0019353C">
        <w:rPr>
          <w:rFonts w:asciiTheme="minorHAnsi" w:hAnsiTheme="minorHAnsi"/>
          <w:sz w:val="24"/>
        </w:rPr>
        <w:t xml:space="preserve">  Even if your absence is excused, you will not receive credit for assignments missed if you do not see me for the make-up work.</w:t>
      </w:r>
      <w:r w:rsidR="00107A40">
        <w:rPr>
          <w:rFonts w:asciiTheme="minorHAnsi" w:hAnsiTheme="minorHAnsi"/>
          <w:sz w:val="24"/>
        </w:rPr>
        <w:t xml:space="preserve"> Please come see me if you are struggling.  Your success is my priority.</w:t>
      </w:r>
    </w:p>
    <w:p w14:paraId="06786F60" w14:textId="77777777" w:rsidR="008714DC" w:rsidRPr="009E7F86" w:rsidRDefault="008714DC" w:rsidP="00EF0E7F">
      <w:pPr>
        <w:ind w:left="720"/>
        <w:rPr>
          <w:rFonts w:asciiTheme="minorHAnsi" w:hAnsiTheme="minorHAnsi"/>
          <w:sz w:val="22"/>
          <w:szCs w:val="22"/>
        </w:rPr>
      </w:pPr>
    </w:p>
    <w:p w14:paraId="1AAE2BAA" w14:textId="358FBB9A" w:rsidR="00CC7B9B" w:rsidRPr="00FF048F" w:rsidRDefault="00D558EC" w:rsidP="001D5C2B">
      <w:pPr>
        <w:ind w:left="720"/>
        <w:rPr>
          <w:rFonts w:asciiTheme="minorHAnsi" w:hAnsiTheme="minorHAnsi"/>
          <w:sz w:val="22"/>
          <w:szCs w:val="22"/>
        </w:rPr>
      </w:pPr>
      <w:r w:rsidRPr="001D5C2B">
        <w:rPr>
          <w:rFonts w:asciiTheme="minorHAnsi" w:hAnsiTheme="minorHAnsi"/>
          <w:b/>
          <w:sz w:val="24"/>
          <w:szCs w:val="24"/>
          <w:u w:val="single"/>
        </w:rPr>
        <w:t>Extra Credit:</w:t>
      </w:r>
      <w:r w:rsidRPr="009E7F86">
        <w:rPr>
          <w:rFonts w:asciiTheme="minorHAnsi" w:hAnsiTheme="minorHAnsi"/>
          <w:sz w:val="22"/>
          <w:szCs w:val="22"/>
        </w:rPr>
        <w:t xml:space="preserve"> </w:t>
      </w:r>
      <w:r w:rsidR="00CC7B9B" w:rsidRPr="009E7F86">
        <w:rPr>
          <w:rFonts w:asciiTheme="minorHAnsi" w:hAnsiTheme="minorHAnsi"/>
          <w:sz w:val="22"/>
          <w:szCs w:val="22"/>
        </w:rPr>
        <w:t xml:space="preserve">I </w:t>
      </w:r>
      <w:r w:rsidR="00CC7B9B" w:rsidRPr="00FF048F">
        <w:rPr>
          <w:rFonts w:asciiTheme="minorHAnsi" w:hAnsiTheme="minorHAnsi"/>
          <w:sz w:val="22"/>
          <w:szCs w:val="22"/>
        </w:rPr>
        <w:t xml:space="preserve">reserve the right to assign extra credit – however that opportunity is not </w:t>
      </w:r>
      <w:proofErr w:type="gramStart"/>
      <w:r w:rsidR="00CC7B9B" w:rsidRPr="00FF048F">
        <w:rPr>
          <w:rFonts w:asciiTheme="minorHAnsi" w:hAnsiTheme="minorHAnsi"/>
          <w:sz w:val="22"/>
          <w:szCs w:val="22"/>
        </w:rPr>
        <w:t>guaranteed</w:t>
      </w:r>
      <w:proofErr w:type="gramEnd"/>
      <w:r w:rsidR="001D5C2B">
        <w:rPr>
          <w:rFonts w:asciiTheme="minorHAnsi" w:hAnsiTheme="minorHAnsi"/>
          <w:sz w:val="22"/>
          <w:szCs w:val="22"/>
        </w:rPr>
        <w:t xml:space="preserve"> and its scoring is subjective</w:t>
      </w:r>
      <w:r w:rsidR="00CC7B9B" w:rsidRPr="00FF048F">
        <w:rPr>
          <w:rFonts w:asciiTheme="minorHAnsi" w:hAnsiTheme="minorHAnsi"/>
          <w:sz w:val="22"/>
          <w:szCs w:val="22"/>
        </w:rPr>
        <w:t xml:space="preserve">. </w:t>
      </w:r>
      <w:r w:rsidRPr="00FF048F">
        <w:rPr>
          <w:rFonts w:asciiTheme="minorHAnsi" w:hAnsiTheme="minorHAnsi"/>
          <w:sz w:val="22"/>
          <w:szCs w:val="22"/>
        </w:rPr>
        <w:t xml:space="preserve"> </w:t>
      </w:r>
      <w:r w:rsidR="00CC7B9B" w:rsidRPr="00FF048F">
        <w:rPr>
          <w:rFonts w:asciiTheme="minorHAnsi" w:hAnsiTheme="minorHAnsi"/>
          <w:sz w:val="22"/>
          <w:szCs w:val="22"/>
        </w:rPr>
        <w:t xml:space="preserve">(Remember, it’s extra work for you </w:t>
      </w:r>
      <w:r w:rsidR="00CC7B9B" w:rsidRPr="00FF048F">
        <w:rPr>
          <w:rFonts w:asciiTheme="minorHAnsi" w:hAnsiTheme="minorHAnsi"/>
          <w:sz w:val="22"/>
          <w:szCs w:val="22"/>
          <w:u w:val="single"/>
        </w:rPr>
        <w:t>and</w:t>
      </w:r>
      <w:r w:rsidR="00CC7B9B" w:rsidRPr="00FF048F">
        <w:rPr>
          <w:rFonts w:asciiTheme="minorHAnsi" w:hAnsiTheme="minorHAnsi"/>
          <w:sz w:val="22"/>
          <w:szCs w:val="22"/>
        </w:rPr>
        <w:t xml:space="preserve"> </w:t>
      </w:r>
      <w:proofErr w:type="gramStart"/>
      <w:r w:rsidR="00CC7B9B" w:rsidRPr="00FF048F">
        <w:rPr>
          <w:rFonts w:asciiTheme="minorHAnsi" w:hAnsiTheme="minorHAnsi"/>
          <w:sz w:val="22"/>
          <w:szCs w:val="22"/>
        </w:rPr>
        <w:t>me)  E</w:t>
      </w:r>
      <w:r w:rsidRPr="00FF048F">
        <w:rPr>
          <w:rFonts w:asciiTheme="minorHAnsi" w:hAnsiTheme="minorHAnsi"/>
          <w:sz w:val="22"/>
          <w:szCs w:val="22"/>
        </w:rPr>
        <w:t>xtra</w:t>
      </w:r>
      <w:proofErr w:type="gramEnd"/>
      <w:r w:rsidRPr="00FF048F">
        <w:rPr>
          <w:rFonts w:asciiTheme="minorHAnsi" w:hAnsiTheme="minorHAnsi"/>
          <w:sz w:val="22"/>
          <w:szCs w:val="22"/>
        </w:rPr>
        <w:t xml:space="preserve"> credit will not be given on an individual basis.  In order to be eligible for extra credit points, YOU CANNOT HAVE ANY MISSING ASSIGNMENTS!!!  Even one missing assignment will disqualify you from getting any extra credit points!!!  So even if you have only answered one question on an assignment, turn it in for a few points to keep yourself from having missing assignments!!!!</w:t>
      </w:r>
      <w:r w:rsidR="00CC7B9B" w:rsidRPr="00FF048F">
        <w:rPr>
          <w:rFonts w:asciiTheme="minorHAnsi" w:hAnsiTheme="minorHAnsi"/>
          <w:sz w:val="22"/>
          <w:szCs w:val="22"/>
        </w:rPr>
        <w:t xml:space="preserve"> Missing assi</w:t>
      </w:r>
      <w:r w:rsidR="001D5C2B">
        <w:rPr>
          <w:rFonts w:asciiTheme="minorHAnsi" w:hAnsiTheme="minorHAnsi"/>
          <w:sz w:val="22"/>
          <w:szCs w:val="22"/>
        </w:rPr>
        <w:t>gnments will be identified as such, in PowerSchool</w:t>
      </w:r>
      <w:r w:rsidR="00CC7B9B" w:rsidRPr="00FF048F">
        <w:rPr>
          <w:rFonts w:asciiTheme="minorHAnsi" w:hAnsiTheme="minorHAnsi"/>
          <w:sz w:val="22"/>
          <w:szCs w:val="22"/>
        </w:rPr>
        <w:t xml:space="preserve">.  </w:t>
      </w:r>
    </w:p>
    <w:p w14:paraId="26CDE69C" w14:textId="77777777" w:rsidR="0057755D" w:rsidRPr="009E7F86" w:rsidRDefault="0057755D" w:rsidP="0057755D">
      <w:pPr>
        <w:rPr>
          <w:rFonts w:asciiTheme="minorHAnsi" w:hAnsiTheme="minorHAnsi"/>
          <w:sz w:val="22"/>
          <w:szCs w:val="22"/>
        </w:rPr>
      </w:pPr>
    </w:p>
    <w:p w14:paraId="4414BDF2" w14:textId="77777777" w:rsidR="0057755D" w:rsidRPr="009E7F86" w:rsidRDefault="0057755D" w:rsidP="0057755D">
      <w:pPr>
        <w:rPr>
          <w:rFonts w:asciiTheme="minorHAnsi" w:hAnsiTheme="minorHAnsi"/>
          <w:b/>
          <w:sz w:val="22"/>
          <w:szCs w:val="22"/>
        </w:rPr>
      </w:pPr>
      <w:r w:rsidRPr="009E7F86">
        <w:rPr>
          <w:rFonts w:asciiTheme="minorHAnsi" w:hAnsiTheme="minorHAnsi"/>
          <w:b/>
          <w:sz w:val="22"/>
          <w:szCs w:val="22"/>
        </w:rPr>
        <w:t>Texts:</w:t>
      </w:r>
    </w:p>
    <w:p w14:paraId="6AC7CD7F" w14:textId="1A5FC527" w:rsidR="0057755D" w:rsidRPr="009E7F86" w:rsidRDefault="0057755D" w:rsidP="0057755D">
      <w:pPr>
        <w:rPr>
          <w:rFonts w:asciiTheme="minorHAnsi" w:hAnsiTheme="minorHAnsi"/>
          <w:sz w:val="22"/>
          <w:szCs w:val="22"/>
        </w:rPr>
      </w:pPr>
      <w:r w:rsidRPr="009E7F86">
        <w:rPr>
          <w:rFonts w:asciiTheme="minorHAnsi" w:hAnsiTheme="minorHAnsi"/>
          <w:b/>
          <w:sz w:val="22"/>
          <w:szCs w:val="22"/>
        </w:rPr>
        <w:tab/>
      </w:r>
      <w:r w:rsidR="006D081B" w:rsidRPr="009E7F86">
        <w:rPr>
          <w:rFonts w:asciiTheme="minorHAnsi" w:hAnsiTheme="minorHAnsi"/>
          <w:sz w:val="22"/>
          <w:szCs w:val="22"/>
        </w:rPr>
        <w:t>Myers, D.</w:t>
      </w:r>
      <w:r w:rsidR="001D5C2B">
        <w:rPr>
          <w:rFonts w:asciiTheme="minorHAnsi" w:hAnsiTheme="minorHAnsi"/>
          <w:sz w:val="22"/>
          <w:szCs w:val="22"/>
        </w:rPr>
        <w:t xml:space="preserve"> &amp;</w:t>
      </w:r>
      <w:r w:rsidR="006D081B" w:rsidRPr="009E7F86">
        <w:rPr>
          <w:rFonts w:asciiTheme="minorHAnsi" w:hAnsiTheme="minorHAnsi"/>
          <w:sz w:val="22"/>
          <w:szCs w:val="22"/>
        </w:rPr>
        <w:t xml:space="preserve"> </w:t>
      </w:r>
      <w:proofErr w:type="spellStart"/>
      <w:r w:rsidR="008A560E">
        <w:rPr>
          <w:rFonts w:asciiTheme="minorHAnsi" w:hAnsiTheme="minorHAnsi"/>
          <w:sz w:val="22"/>
          <w:szCs w:val="22"/>
        </w:rPr>
        <w:t>DeWall</w:t>
      </w:r>
      <w:proofErr w:type="spellEnd"/>
      <w:r w:rsidR="008A560E">
        <w:rPr>
          <w:rFonts w:asciiTheme="minorHAnsi" w:hAnsiTheme="minorHAnsi"/>
          <w:sz w:val="22"/>
          <w:szCs w:val="22"/>
        </w:rPr>
        <w:t xml:space="preserve">, C. </w:t>
      </w:r>
      <w:r w:rsidR="006D081B" w:rsidRPr="009E7F86">
        <w:rPr>
          <w:rFonts w:asciiTheme="minorHAnsi" w:hAnsiTheme="minorHAnsi"/>
          <w:sz w:val="22"/>
          <w:szCs w:val="22"/>
        </w:rPr>
        <w:t>(201</w:t>
      </w:r>
      <w:r w:rsidR="008A560E">
        <w:rPr>
          <w:rFonts w:asciiTheme="minorHAnsi" w:hAnsiTheme="minorHAnsi"/>
          <w:sz w:val="22"/>
          <w:szCs w:val="22"/>
        </w:rPr>
        <w:t>8</w:t>
      </w:r>
      <w:r w:rsidRPr="009E7F86">
        <w:rPr>
          <w:rFonts w:asciiTheme="minorHAnsi" w:hAnsiTheme="minorHAnsi"/>
          <w:sz w:val="22"/>
          <w:szCs w:val="22"/>
        </w:rPr>
        <w:t xml:space="preserve">). </w:t>
      </w:r>
      <w:r w:rsidRPr="009E7F86">
        <w:rPr>
          <w:rFonts w:asciiTheme="minorHAnsi" w:hAnsiTheme="minorHAnsi"/>
          <w:sz w:val="22"/>
          <w:szCs w:val="22"/>
          <w:u w:val="single"/>
        </w:rPr>
        <w:t>Psychology</w:t>
      </w:r>
      <w:r w:rsidRPr="009E7F86">
        <w:rPr>
          <w:rFonts w:asciiTheme="minorHAnsi" w:hAnsiTheme="minorHAnsi"/>
          <w:sz w:val="22"/>
          <w:szCs w:val="22"/>
        </w:rPr>
        <w:t xml:space="preserve"> (</w:t>
      </w:r>
      <w:r w:rsidR="008A560E">
        <w:rPr>
          <w:rFonts w:asciiTheme="minorHAnsi" w:hAnsiTheme="minorHAnsi"/>
          <w:sz w:val="22"/>
          <w:szCs w:val="22"/>
        </w:rPr>
        <w:t>12</w:t>
      </w:r>
      <w:r w:rsidRPr="009E7F86">
        <w:rPr>
          <w:rFonts w:asciiTheme="minorHAnsi" w:hAnsiTheme="minorHAnsi"/>
          <w:sz w:val="22"/>
          <w:szCs w:val="22"/>
          <w:vertAlign w:val="superscript"/>
        </w:rPr>
        <w:t>th</w:t>
      </w:r>
      <w:r w:rsidRPr="009E7F86">
        <w:rPr>
          <w:rFonts w:asciiTheme="minorHAnsi" w:hAnsiTheme="minorHAnsi"/>
          <w:sz w:val="22"/>
          <w:szCs w:val="22"/>
        </w:rPr>
        <w:t xml:space="preserve"> ed</w:t>
      </w:r>
      <w:proofErr w:type="gramStart"/>
      <w:r w:rsidRPr="009E7F86">
        <w:rPr>
          <w:rFonts w:asciiTheme="minorHAnsi" w:hAnsiTheme="minorHAnsi"/>
          <w:sz w:val="22"/>
          <w:szCs w:val="22"/>
        </w:rPr>
        <w:t>),  NY</w:t>
      </w:r>
      <w:proofErr w:type="gramEnd"/>
      <w:r w:rsidRPr="009E7F86">
        <w:rPr>
          <w:rFonts w:asciiTheme="minorHAnsi" w:hAnsiTheme="minorHAnsi"/>
          <w:sz w:val="22"/>
          <w:szCs w:val="22"/>
        </w:rPr>
        <w:t xml:space="preserve"> </w:t>
      </w:r>
      <w:proofErr w:type="spellStart"/>
      <w:r w:rsidRPr="009E7F86">
        <w:rPr>
          <w:rFonts w:asciiTheme="minorHAnsi" w:hAnsiTheme="minorHAnsi"/>
          <w:sz w:val="22"/>
          <w:szCs w:val="22"/>
        </w:rPr>
        <w:t>NY</w:t>
      </w:r>
      <w:proofErr w:type="spellEnd"/>
      <w:r w:rsidRPr="009E7F86">
        <w:rPr>
          <w:rFonts w:asciiTheme="minorHAnsi" w:hAnsiTheme="minorHAnsi"/>
          <w:sz w:val="22"/>
          <w:szCs w:val="22"/>
        </w:rPr>
        <w:t>:  Worth</w:t>
      </w:r>
    </w:p>
    <w:p w14:paraId="0E236026" w14:textId="77777777" w:rsidR="0057755D" w:rsidRPr="009E7F86" w:rsidRDefault="0057755D" w:rsidP="0057755D">
      <w:pPr>
        <w:rPr>
          <w:rFonts w:asciiTheme="minorHAnsi" w:hAnsiTheme="minorHAnsi"/>
          <w:sz w:val="22"/>
          <w:szCs w:val="22"/>
        </w:rPr>
      </w:pPr>
      <w:r w:rsidRPr="009E7F86">
        <w:rPr>
          <w:rFonts w:asciiTheme="minorHAnsi" w:hAnsiTheme="minorHAnsi"/>
          <w:sz w:val="22"/>
          <w:szCs w:val="22"/>
        </w:rPr>
        <w:tab/>
        <w:t xml:space="preserve">Gelb, Michael J. (1998).  </w:t>
      </w:r>
      <w:r w:rsidRPr="009E7F86">
        <w:rPr>
          <w:rFonts w:asciiTheme="minorHAnsi" w:hAnsiTheme="minorHAnsi"/>
          <w:sz w:val="22"/>
          <w:szCs w:val="22"/>
          <w:u w:val="single"/>
        </w:rPr>
        <w:t xml:space="preserve">How to Think Like Leonardo da Vinci, </w:t>
      </w:r>
      <w:r w:rsidRPr="009E7F86">
        <w:rPr>
          <w:rFonts w:asciiTheme="minorHAnsi" w:hAnsiTheme="minorHAnsi"/>
          <w:sz w:val="22"/>
          <w:szCs w:val="22"/>
        </w:rPr>
        <w:t>NY</w:t>
      </w:r>
      <w:r w:rsidR="00FF048F">
        <w:rPr>
          <w:rFonts w:asciiTheme="minorHAnsi" w:hAnsiTheme="minorHAnsi"/>
          <w:sz w:val="22"/>
          <w:szCs w:val="22"/>
        </w:rPr>
        <w:t xml:space="preserve"> </w:t>
      </w:r>
      <w:proofErr w:type="spellStart"/>
      <w:r w:rsidRPr="009E7F86">
        <w:rPr>
          <w:rFonts w:asciiTheme="minorHAnsi" w:hAnsiTheme="minorHAnsi"/>
          <w:sz w:val="22"/>
          <w:szCs w:val="22"/>
        </w:rPr>
        <w:t>NY</w:t>
      </w:r>
      <w:proofErr w:type="spellEnd"/>
      <w:r w:rsidRPr="009E7F86">
        <w:rPr>
          <w:rFonts w:asciiTheme="minorHAnsi" w:hAnsiTheme="minorHAnsi"/>
          <w:sz w:val="22"/>
          <w:szCs w:val="22"/>
        </w:rPr>
        <w:t>: Delacorte</w:t>
      </w:r>
    </w:p>
    <w:p w14:paraId="7E2C5191" w14:textId="77777777" w:rsidR="0057755D" w:rsidRPr="009E7F86" w:rsidRDefault="0057755D" w:rsidP="0057755D">
      <w:pPr>
        <w:rPr>
          <w:rFonts w:asciiTheme="minorHAnsi" w:hAnsiTheme="minorHAnsi"/>
          <w:sz w:val="22"/>
          <w:szCs w:val="22"/>
        </w:rPr>
      </w:pPr>
      <w:r w:rsidRPr="009E7F86">
        <w:rPr>
          <w:rFonts w:asciiTheme="minorHAnsi" w:hAnsiTheme="minorHAnsi"/>
          <w:sz w:val="22"/>
          <w:szCs w:val="22"/>
        </w:rPr>
        <w:tab/>
      </w:r>
      <w:r w:rsidR="00FF048F">
        <w:rPr>
          <w:rFonts w:asciiTheme="minorHAnsi" w:hAnsiTheme="minorHAnsi"/>
          <w:sz w:val="22"/>
          <w:szCs w:val="22"/>
        </w:rPr>
        <w:t xml:space="preserve">The Arbinger Institute. (2008). </w:t>
      </w:r>
      <w:r w:rsidR="00FF048F" w:rsidRPr="00401849">
        <w:rPr>
          <w:rFonts w:asciiTheme="minorHAnsi" w:hAnsiTheme="minorHAnsi"/>
          <w:sz w:val="22"/>
          <w:szCs w:val="22"/>
          <w:u w:val="single"/>
        </w:rPr>
        <w:t>The Anatomy of Peace: Resolving the Heart of Conflict</w:t>
      </w:r>
      <w:r w:rsidR="00FF048F">
        <w:rPr>
          <w:rFonts w:asciiTheme="minorHAnsi" w:hAnsiTheme="minorHAnsi"/>
          <w:sz w:val="22"/>
          <w:szCs w:val="22"/>
        </w:rPr>
        <w:t>, SF CA: Barrett-Koehler</w:t>
      </w:r>
    </w:p>
    <w:p w14:paraId="0542179F" w14:textId="555568D3" w:rsidR="00FF048F" w:rsidRDefault="00FF048F" w:rsidP="0057755D">
      <w:pPr>
        <w:rPr>
          <w:rFonts w:asciiTheme="minorHAnsi" w:hAnsiTheme="minorHAnsi"/>
          <w:b/>
          <w:sz w:val="22"/>
          <w:szCs w:val="22"/>
        </w:rPr>
      </w:pPr>
    </w:p>
    <w:p w14:paraId="112CC0FC" w14:textId="77777777" w:rsidR="008714DC" w:rsidRPr="009E7F86" w:rsidRDefault="008714DC" w:rsidP="0057755D">
      <w:pPr>
        <w:rPr>
          <w:rFonts w:asciiTheme="minorHAnsi" w:hAnsiTheme="minorHAnsi"/>
          <w:sz w:val="22"/>
          <w:szCs w:val="22"/>
        </w:rPr>
      </w:pPr>
    </w:p>
    <w:p w14:paraId="1246B4A9" w14:textId="2C50B65F" w:rsidR="00FF048F" w:rsidRDefault="00FF048F" w:rsidP="00FF048F">
      <w:pPr>
        <w:rPr>
          <w:rStyle w:val="Hyperlink"/>
          <w:rFonts w:asciiTheme="minorHAnsi" w:hAnsiTheme="minorHAnsi"/>
          <w:sz w:val="22"/>
          <w:szCs w:val="22"/>
        </w:rPr>
      </w:pPr>
      <w:r>
        <w:rPr>
          <w:rFonts w:asciiTheme="minorHAnsi" w:hAnsiTheme="minorHAnsi"/>
          <w:b/>
          <w:sz w:val="22"/>
          <w:szCs w:val="22"/>
        </w:rPr>
        <w:t>Concurrent Credit</w:t>
      </w:r>
      <w:r w:rsidR="009969C2" w:rsidRPr="009E7F86">
        <w:rPr>
          <w:rFonts w:asciiTheme="minorHAnsi" w:hAnsiTheme="minorHAnsi"/>
          <w:b/>
          <w:sz w:val="22"/>
          <w:szCs w:val="22"/>
        </w:rPr>
        <w:t xml:space="preserve"> Completion</w:t>
      </w:r>
      <w:r w:rsidR="009969C2" w:rsidRPr="009E7F86">
        <w:rPr>
          <w:rFonts w:asciiTheme="minorHAnsi" w:hAnsiTheme="minorHAnsi"/>
          <w:sz w:val="22"/>
          <w:szCs w:val="22"/>
        </w:rPr>
        <w:t xml:space="preserve"> </w:t>
      </w:r>
      <w:r w:rsidR="00EF0E7F">
        <w:rPr>
          <w:rFonts w:asciiTheme="minorHAnsi" w:hAnsiTheme="minorHAnsi"/>
          <w:sz w:val="22"/>
          <w:szCs w:val="22"/>
        </w:rPr>
        <w:t xml:space="preserve">is </w:t>
      </w:r>
      <w:r w:rsidR="009969C2" w:rsidRPr="009E7F86">
        <w:rPr>
          <w:rFonts w:asciiTheme="minorHAnsi" w:hAnsiTheme="minorHAnsi"/>
          <w:sz w:val="22"/>
          <w:szCs w:val="22"/>
        </w:rPr>
        <w:t xml:space="preserve">composed </w:t>
      </w:r>
      <w:r w:rsidR="00EF0E7F">
        <w:rPr>
          <w:rFonts w:asciiTheme="minorHAnsi" w:hAnsiTheme="minorHAnsi"/>
          <w:sz w:val="22"/>
          <w:szCs w:val="22"/>
        </w:rPr>
        <w:t>by</w:t>
      </w:r>
      <w:r>
        <w:rPr>
          <w:rFonts w:asciiTheme="minorHAnsi" w:hAnsiTheme="minorHAnsi"/>
          <w:sz w:val="22"/>
          <w:szCs w:val="22"/>
        </w:rPr>
        <w:t xml:space="preserve"> completi</w:t>
      </w:r>
      <w:r w:rsidR="00EF0E7F">
        <w:rPr>
          <w:rFonts w:asciiTheme="minorHAnsi" w:hAnsiTheme="minorHAnsi"/>
          <w:sz w:val="22"/>
          <w:szCs w:val="22"/>
        </w:rPr>
        <w:t>ng</w:t>
      </w:r>
      <w:r>
        <w:rPr>
          <w:rFonts w:asciiTheme="minorHAnsi" w:hAnsiTheme="minorHAnsi"/>
          <w:sz w:val="22"/>
          <w:szCs w:val="22"/>
        </w:rPr>
        <w:t xml:space="preserve"> both semesters of the </w:t>
      </w:r>
      <w:r w:rsidR="00EF0E7F">
        <w:rPr>
          <w:rFonts w:asciiTheme="minorHAnsi" w:hAnsiTheme="minorHAnsi"/>
          <w:sz w:val="22"/>
          <w:szCs w:val="22"/>
        </w:rPr>
        <w:t xml:space="preserve">MMACHS </w:t>
      </w:r>
      <w:r>
        <w:rPr>
          <w:rFonts w:asciiTheme="minorHAnsi" w:hAnsiTheme="minorHAnsi"/>
          <w:sz w:val="22"/>
          <w:szCs w:val="22"/>
        </w:rPr>
        <w:t xml:space="preserve">course, qualifying each student to receive three </w:t>
      </w:r>
      <w:proofErr w:type="spellStart"/>
      <w:r>
        <w:rPr>
          <w:rFonts w:asciiTheme="minorHAnsi" w:hAnsiTheme="minorHAnsi"/>
          <w:sz w:val="22"/>
          <w:szCs w:val="22"/>
        </w:rPr>
        <w:t>transcripted</w:t>
      </w:r>
      <w:proofErr w:type="spellEnd"/>
      <w:r>
        <w:rPr>
          <w:rFonts w:asciiTheme="minorHAnsi" w:hAnsiTheme="minorHAnsi"/>
          <w:sz w:val="22"/>
          <w:szCs w:val="22"/>
        </w:rPr>
        <w:t xml:space="preserve"> credits from Northwest Nazarene University.  T</w:t>
      </w:r>
      <w:r w:rsidRPr="009E7F86">
        <w:rPr>
          <w:rFonts w:asciiTheme="minorHAnsi" w:hAnsiTheme="minorHAnsi"/>
          <w:sz w:val="22"/>
          <w:szCs w:val="22"/>
        </w:rPr>
        <w:t>o find out more about P</w:t>
      </w:r>
      <w:r>
        <w:rPr>
          <w:rFonts w:asciiTheme="minorHAnsi" w:hAnsiTheme="minorHAnsi"/>
          <w:sz w:val="22"/>
          <w:szCs w:val="22"/>
        </w:rPr>
        <w:t>S</w:t>
      </w:r>
      <w:r w:rsidRPr="009E7F86">
        <w:rPr>
          <w:rFonts w:asciiTheme="minorHAnsi" w:hAnsiTheme="minorHAnsi"/>
          <w:sz w:val="22"/>
          <w:szCs w:val="22"/>
        </w:rPr>
        <w:t>Y</w:t>
      </w:r>
      <w:r>
        <w:rPr>
          <w:rFonts w:asciiTheme="minorHAnsi" w:hAnsiTheme="minorHAnsi"/>
          <w:sz w:val="22"/>
          <w:szCs w:val="22"/>
        </w:rPr>
        <w:t xml:space="preserve">C </w:t>
      </w:r>
      <w:r w:rsidRPr="009E7F86">
        <w:rPr>
          <w:rFonts w:asciiTheme="minorHAnsi" w:hAnsiTheme="minorHAnsi"/>
          <w:sz w:val="22"/>
          <w:szCs w:val="22"/>
        </w:rPr>
        <w:t>155</w:t>
      </w:r>
      <w:r>
        <w:rPr>
          <w:rFonts w:asciiTheme="minorHAnsi" w:hAnsiTheme="minorHAnsi"/>
          <w:sz w:val="22"/>
          <w:szCs w:val="22"/>
        </w:rPr>
        <w:t>0</w:t>
      </w:r>
      <w:r w:rsidRPr="009E7F86">
        <w:rPr>
          <w:rFonts w:asciiTheme="minorHAnsi" w:hAnsiTheme="minorHAnsi"/>
          <w:sz w:val="22"/>
          <w:szCs w:val="22"/>
        </w:rPr>
        <w:t xml:space="preserve"> and NNU, check</w:t>
      </w:r>
      <w:r w:rsidR="00EF0E7F">
        <w:rPr>
          <w:rFonts w:asciiTheme="minorHAnsi" w:hAnsiTheme="minorHAnsi"/>
          <w:sz w:val="22"/>
          <w:szCs w:val="22"/>
        </w:rPr>
        <w:t xml:space="preserve"> </w:t>
      </w:r>
      <w:r w:rsidRPr="009E7F86">
        <w:rPr>
          <w:rFonts w:asciiTheme="minorHAnsi" w:hAnsiTheme="minorHAnsi"/>
          <w:sz w:val="22"/>
          <w:szCs w:val="22"/>
        </w:rPr>
        <w:t xml:space="preserve">out </w:t>
      </w:r>
      <w:hyperlink r:id="rId6" w:anchor="Psychology" w:history="1">
        <w:r w:rsidRPr="009E7F86">
          <w:rPr>
            <w:rStyle w:val="Hyperlink"/>
            <w:rFonts w:asciiTheme="minorHAnsi" w:hAnsiTheme="minorHAnsi"/>
            <w:sz w:val="22"/>
            <w:szCs w:val="22"/>
          </w:rPr>
          <w:t>http://www.nnu.edu/courses/#Psychology</w:t>
        </w:r>
      </w:hyperlink>
    </w:p>
    <w:p w14:paraId="2F71219F" w14:textId="77777777" w:rsidR="00E428C1" w:rsidRDefault="00E428C1" w:rsidP="00FF048F">
      <w:pPr>
        <w:rPr>
          <w:rFonts w:asciiTheme="minorHAnsi" w:hAnsiTheme="minorHAnsi"/>
        </w:rPr>
      </w:pPr>
    </w:p>
    <w:p w14:paraId="3D8D822C" w14:textId="77777777" w:rsidR="00FF048F" w:rsidRPr="009E7F86" w:rsidRDefault="00FF048F" w:rsidP="00FF048F">
      <w:pPr>
        <w:ind w:left="360" w:firstLine="360"/>
        <w:rPr>
          <w:rFonts w:asciiTheme="minorHAnsi" w:hAnsiTheme="minorHAnsi"/>
          <w:sz w:val="22"/>
          <w:szCs w:val="22"/>
        </w:rPr>
      </w:pPr>
    </w:p>
    <w:p w14:paraId="10F0F905" w14:textId="03741292" w:rsidR="001C3782" w:rsidRPr="009E7F86" w:rsidRDefault="0057755D" w:rsidP="0057755D">
      <w:pPr>
        <w:rPr>
          <w:rFonts w:asciiTheme="minorHAnsi" w:hAnsiTheme="minorHAnsi"/>
          <w:sz w:val="22"/>
          <w:szCs w:val="22"/>
        </w:rPr>
      </w:pPr>
      <w:r w:rsidRPr="009E7F86">
        <w:rPr>
          <w:rFonts w:asciiTheme="minorHAnsi" w:hAnsiTheme="minorHAnsi"/>
          <w:b/>
          <w:sz w:val="22"/>
          <w:szCs w:val="22"/>
        </w:rPr>
        <w:t xml:space="preserve">Honesty:  It is expected that students will do their own work unless otherwise directed by Mr. Kinnaman.  Cheating on exams and plagiarizing on papers will not be tolerated.  If these behaviors are suspected, the student will be called in to discuss the issue.  If these behaviors are verified, the student will fail the exam, assignment, </w:t>
      </w:r>
      <w:r w:rsidR="00FF048F">
        <w:rPr>
          <w:rFonts w:asciiTheme="minorHAnsi" w:hAnsiTheme="minorHAnsi"/>
          <w:b/>
          <w:sz w:val="22"/>
          <w:szCs w:val="22"/>
        </w:rPr>
        <w:t>and/</w:t>
      </w:r>
      <w:r w:rsidRPr="009E7F86">
        <w:rPr>
          <w:rFonts w:asciiTheme="minorHAnsi" w:hAnsiTheme="minorHAnsi"/>
          <w:b/>
          <w:sz w:val="22"/>
          <w:szCs w:val="22"/>
        </w:rPr>
        <w:t>or class.</w:t>
      </w:r>
      <w:r w:rsidR="008714DC">
        <w:rPr>
          <w:rFonts w:asciiTheme="minorHAnsi" w:hAnsiTheme="minorHAnsi"/>
          <w:b/>
          <w:sz w:val="22"/>
          <w:szCs w:val="22"/>
        </w:rPr>
        <w:t xml:space="preserve">  This is in line with both the policies of Northwest Nazarene University and MMACHS.</w:t>
      </w:r>
    </w:p>
    <w:p w14:paraId="078DEB85" w14:textId="77777777" w:rsidR="009E7F86" w:rsidRPr="009E7F86" w:rsidRDefault="009E7F86" w:rsidP="0057755D">
      <w:pPr>
        <w:ind w:left="360" w:firstLine="360"/>
        <w:rPr>
          <w:rFonts w:asciiTheme="minorHAnsi" w:hAnsiTheme="minorHAnsi"/>
          <w:sz w:val="22"/>
          <w:szCs w:val="22"/>
        </w:rPr>
      </w:pPr>
    </w:p>
    <w:tbl>
      <w:tblPr>
        <w:tblW w:w="0" w:type="auto"/>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558EC" w:rsidRPr="009E7F86" w14:paraId="5588180F" w14:textId="77777777" w:rsidTr="009969C2">
        <w:tc>
          <w:tcPr>
            <w:tcW w:w="8856" w:type="dxa"/>
            <w:tcBorders>
              <w:top w:val="dashDotStroked" w:sz="24" w:space="0" w:color="auto"/>
              <w:left w:val="dashDotStroked" w:sz="24" w:space="0" w:color="auto"/>
              <w:bottom w:val="dashDotStroked" w:sz="24" w:space="0" w:color="auto"/>
              <w:right w:val="dashDotStroked" w:sz="24" w:space="0" w:color="auto"/>
            </w:tcBorders>
          </w:tcPr>
          <w:p w14:paraId="6A90F15B" w14:textId="78E6C6B1" w:rsidR="00D558EC" w:rsidRPr="009E7F86" w:rsidRDefault="00135D9E">
            <w:pPr>
              <w:pStyle w:val="BodyText"/>
              <w:rPr>
                <w:rFonts w:asciiTheme="minorHAnsi" w:hAnsiTheme="minorHAnsi"/>
              </w:rPr>
            </w:pPr>
            <w:r>
              <w:rPr>
                <w:rFonts w:asciiTheme="minorHAnsi" w:hAnsiTheme="minorHAnsi"/>
              </w:rPr>
              <w:t xml:space="preserve">I am </w:t>
            </w:r>
            <w:r w:rsidR="00F540EF" w:rsidRPr="009E7F86">
              <w:rPr>
                <w:rFonts w:asciiTheme="minorHAnsi" w:hAnsiTheme="minorHAnsi"/>
              </w:rPr>
              <w:t>located in Room 12</w:t>
            </w:r>
            <w:r w:rsidR="00D558EC" w:rsidRPr="009E7F86">
              <w:rPr>
                <w:rFonts w:asciiTheme="minorHAnsi" w:hAnsiTheme="minorHAnsi"/>
              </w:rPr>
              <w:t xml:space="preserve">.  </w:t>
            </w:r>
            <w:r w:rsidR="00F540EF" w:rsidRPr="009E7F86">
              <w:rPr>
                <w:rFonts w:asciiTheme="minorHAnsi" w:hAnsiTheme="minorHAnsi"/>
              </w:rPr>
              <w:t xml:space="preserve">I can be available to help you </w:t>
            </w:r>
            <w:r w:rsidR="00D558EC" w:rsidRPr="009E7F86">
              <w:rPr>
                <w:rFonts w:asciiTheme="minorHAnsi" w:hAnsiTheme="minorHAnsi"/>
              </w:rPr>
              <w:t>at break, at lunch, and after school by appointment.  However, you will only be guaranteed to catch me for sure if you schedule an appointment with me.  The door is always open, so feel free to come in and share you successes as well as your problems and concerns.</w:t>
            </w:r>
          </w:p>
        </w:tc>
      </w:tr>
    </w:tbl>
    <w:p w14:paraId="610FD5C8" w14:textId="77777777" w:rsidR="000C0B20" w:rsidRPr="009E7F86" w:rsidRDefault="000C0B20" w:rsidP="0055112E">
      <w:pPr>
        <w:rPr>
          <w:rFonts w:asciiTheme="minorHAnsi" w:hAnsiTheme="minorHAnsi"/>
          <w:b/>
          <w:sz w:val="22"/>
        </w:rPr>
      </w:pPr>
    </w:p>
    <w:sectPr w:rsidR="000C0B20" w:rsidRPr="009E7F86" w:rsidSect="009969C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C75"/>
    <w:multiLevelType w:val="singleLevel"/>
    <w:tmpl w:val="95BE48C4"/>
    <w:lvl w:ilvl="0">
      <w:start w:val="1"/>
      <w:numFmt w:val="decimal"/>
      <w:lvlText w:val="%1)"/>
      <w:lvlJc w:val="left"/>
      <w:pPr>
        <w:tabs>
          <w:tab w:val="num" w:pos="1440"/>
        </w:tabs>
        <w:ind w:left="1440" w:hanging="720"/>
      </w:pPr>
      <w:rPr>
        <w:rFonts w:hint="default"/>
      </w:rPr>
    </w:lvl>
  </w:abstractNum>
  <w:abstractNum w:abstractNumId="1" w15:restartNumberingAfterBreak="0">
    <w:nsid w:val="082E0A46"/>
    <w:multiLevelType w:val="singleLevel"/>
    <w:tmpl w:val="A14682CC"/>
    <w:lvl w:ilvl="0">
      <w:start w:val="1"/>
      <w:numFmt w:val="decimal"/>
      <w:lvlText w:val="(%1)"/>
      <w:lvlJc w:val="left"/>
      <w:pPr>
        <w:tabs>
          <w:tab w:val="num" w:pos="2880"/>
        </w:tabs>
        <w:ind w:left="2880" w:hanging="720"/>
      </w:pPr>
      <w:rPr>
        <w:rFonts w:hint="default"/>
      </w:rPr>
    </w:lvl>
  </w:abstractNum>
  <w:abstractNum w:abstractNumId="2" w15:restartNumberingAfterBreak="0">
    <w:nsid w:val="17A830FC"/>
    <w:multiLevelType w:val="singleLevel"/>
    <w:tmpl w:val="CD1C3EAE"/>
    <w:lvl w:ilvl="0">
      <w:start w:val="1"/>
      <w:numFmt w:val="lowerLetter"/>
      <w:lvlText w:val="%1."/>
      <w:lvlJc w:val="left"/>
      <w:pPr>
        <w:tabs>
          <w:tab w:val="num" w:pos="1440"/>
        </w:tabs>
        <w:ind w:left="1440" w:hanging="720"/>
      </w:pPr>
      <w:rPr>
        <w:rFonts w:hint="default"/>
      </w:rPr>
    </w:lvl>
  </w:abstractNum>
  <w:abstractNum w:abstractNumId="3" w15:restartNumberingAfterBreak="0">
    <w:nsid w:val="1A654A92"/>
    <w:multiLevelType w:val="singleLevel"/>
    <w:tmpl w:val="EC98408E"/>
    <w:lvl w:ilvl="0">
      <w:start w:val="1"/>
      <w:numFmt w:val="decimal"/>
      <w:lvlText w:val="(%1)"/>
      <w:lvlJc w:val="left"/>
      <w:pPr>
        <w:tabs>
          <w:tab w:val="num" w:pos="2880"/>
        </w:tabs>
        <w:ind w:left="2880" w:hanging="720"/>
      </w:pPr>
      <w:rPr>
        <w:rFonts w:hint="default"/>
      </w:rPr>
    </w:lvl>
  </w:abstractNum>
  <w:abstractNum w:abstractNumId="4" w15:restartNumberingAfterBreak="0">
    <w:nsid w:val="1AAE4AB4"/>
    <w:multiLevelType w:val="singleLevel"/>
    <w:tmpl w:val="4230A506"/>
    <w:lvl w:ilvl="0">
      <w:start w:val="1"/>
      <w:numFmt w:val="decimal"/>
      <w:lvlText w:val="(%1)"/>
      <w:lvlJc w:val="left"/>
      <w:pPr>
        <w:tabs>
          <w:tab w:val="num" w:pos="2880"/>
        </w:tabs>
        <w:ind w:left="2880" w:hanging="720"/>
      </w:pPr>
      <w:rPr>
        <w:rFonts w:hint="default"/>
      </w:rPr>
    </w:lvl>
  </w:abstractNum>
  <w:abstractNum w:abstractNumId="5" w15:restartNumberingAfterBreak="0">
    <w:nsid w:val="25C65B3D"/>
    <w:multiLevelType w:val="hybridMultilevel"/>
    <w:tmpl w:val="20DA9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BD0248"/>
    <w:multiLevelType w:val="singleLevel"/>
    <w:tmpl w:val="87D2E468"/>
    <w:lvl w:ilvl="0">
      <w:start w:val="1"/>
      <w:numFmt w:val="lowerLetter"/>
      <w:lvlText w:val="%1."/>
      <w:lvlJc w:val="left"/>
      <w:pPr>
        <w:tabs>
          <w:tab w:val="num" w:pos="1080"/>
        </w:tabs>
        <w:ind w:left="1080" w:hanging="360"/>
      </w:pPr>
      <w:rPr>
        <w:rFonts w:hint="default"/>
      </w:rPr>
    </w:lvl>
  </w:abstractNum>
  <w:abstractNum w:abstractNumId="7" w15:restartNumberingAfterBreak="0">
    <w:nsid w:val="36B9113B"/>
    <w:multiLevelType w:val="singleLevel"/>
    <w:tmpl w:val="76704BE2"/>
    <w:lvl w:ilvl="0">
      <w:start w:val="1"/>
      <w:numFmt w:val="lowerRoman"/>
      <w:lvlText w:val="%1."/>
      <w:lvlJc w:val="left"/>
      <w:pPr>
        <w:tabs>
          <w:tab w:val="num" w:pos="2160"/>
        </w:tabs>
        <w:ind w:left="2160" w:hanging="720"/>
      </w:pPr>
      <w:rPr>
        <w:rFonts w:hint="default"/>
        <w:b w:val="0"/>
      </w:rPr>
    </w:lvl>
  </w:abstractNum>
  <w:abstractNum w:abstractNumId="8" w15:restartNumberingAfterBreak="0">
    <w:nsid w:val="46C074EE"/>
    <w:multiLevelType w:val="singleLevel"/>
    <w:tmpl w:val="259C2982"/>
    <w:lvl w:ilvl="0">
      <w:start w:val="1"/>
      <w:numFmt w:val="lowerLetter"/>
      <w:lvlText w:val="%1."/>
      <w:lvlJc w:val="left"/>
      <w:pPr>
        <w:tabs>
          <w:tab w:val="num" w:pos="1080"/>
        </w:tabs>
        <w:ind w:left="1080" w:hanging="360"/>
      </w:pPr>
      <w:rPr>
        <w:rFonts w:hint="default"/>
      </w:rPr>
    </w:lvl>
  </w:abstractNum>
  <w:abstractNum w:abstractNumId="9" w15:restartNumberingAfterBreak="0">
    <w:nsid w:val="52386B01"/>
    <w:multiLevelType w:val="singleLevel"/>
    <w:tmpl w:val="CD06F4D0"/>
    <w:lvl w:ilvl="0">
      <w:start w:val="1"/>
      <w:numFmt w:val="lowerLetter"/>
      <w:lvlText w:val="%1."/>
      <w:lvlJc w:val="left"/>
      <w:pPr>
        <w:tabs>
          <w:tab w:val="num" w:pos="1440"/>
        </w:tabs>
        <w:ind w:left="1440" w:hanging="720"/>
      </w:pPr>
      <w:rPr>
        <w:rFonts w:hint="default"/>
      </w:rPr>
    </w:lvl>
  </w:abstractNum>
  <w:abstractNum w:abstractNumId="10" w15:restartNumberingAfterBreak="0">
    <w:nsid w:val="62790F41"/>
    <w:multiLevelType w:val="singleLevel"/>
    <w:tmpl w:val="B9543A7E"/>
    <w:lvl w:ilvl="0">
      <w:start w:val="1"/>
      <w:numFmt w:val="lowerLetter"/>
      <w:lvlText w:val="%1."/>
      <w:lvlJc w:val="left"/>
      <w:pPr>
        <w:tabs>
          <w:tab w:val="num" w:pos="1080"/>
        </w:tabs>
        <w:ind w:left="1080" w:hanging="360"/>
      </w:pPr>
      <w:rPr>
        <w:rFonts w:hint="default"/>
      </w:rPr>
    </w:lvl>
  </w:abstractNum>
  <w:abstractNum w:abstractNumId="11" w15:restartNumberingAfterBreak="0">
    <w:nsid w:val="69FA784C"/>
    <w:multiLevelType w:val="hybridMultilevel"/>
    <w:tmpl w:val="DF60FCA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3644E"/>
    <w:multiLevelType w:val="singleLevel"/>
    <w:tmpl w:val="9886B12A"/>
    <w:lvl w:ilvl="0">
      <w:start w:val="2"/>
      <w:numFmt w:val="lowerRoman"/>
      <w:lvlText w:val="%1."/>
      <w:lvlJc w:val="left"/>
      <w:pPr>
        <w:tabs>
          <w:tab w:val="num" w:pos="2160"/>
        </w:tabs>
        <w:ind w:left="2160" w:hanging="720"/>
      </w:pPr>
      <w:rPr>
        <w:rFonts w:hint="default"/>
        <w:b w:val="0"/>
      </w:rPr>
    </w:lvl>
  </w:abstractNum>
  <w:abstractNum w:abstractNumId="13" w15:restartNumberingAfterBreak="0">
    <w:nsid w:val="7D894303"/>
    <w:multiLevelType w:val="singleLevel"/>
    <w:tmpl w:val="01989FD8"/>
    <w:lvl w:ilvl="0">
      <w:start w:val="1"/>
      <w:numFmt w:val="decimal"/>
      <w:lvlText w:val="%1."/>
      <w:lvlJc w:val="left"/>
      <w:pPr>
        <w:tabs>
          <w:tab w:val="num" w:pos="720"/>
        </w:tabs>
        <w:ind w:left="720" w:hanging="720"/>
      </w:pPr>
      <w:rPr>
        <w:rFonts w:hint="default"/>
      </w:rPr>
    </w:lvl>
  </w:abstractNum>
  <w:num w:numId="1" w16cid:durableId="725639044">
    <w:abstractNumId w:val="13"/>
  </w:num>
  <w:num w:numId="2" w16cid:durableId="1887066766">
    <w:abstractNumId w:val="9"/>
  </w:num>
  <w:num w:numId="3" w16cid:durableId="60642779">
    <w:abstractNumId w:val="7"/>
  </w:num>
  <w:num w:numId="4" w16cid:durableId="135991819">
    <w:abstractNumId w:val="2"/>
  </w:num>
  <w:num w:numId="5" w16cid:durableId="395278956">
    <w:abstractNumId w:val="12"/>
  </w:num>
  <w:num w:numId="6" w16cid:durableId="1331715059">
    <w:abstractNumId w:val="3"/>
  </w:num>
  <w:num w:numId="7" w16cid:durableId="3408608">
    <w:abstractNumId w:val="1"/>
  </w:num>
  <w:num w:numId="8" w16cid:durableId="2146852782">
    <w:abstractNumId w:val="4"/>
  </w:num>
  <w:num w:numId="9" w16cid:durableId="1453398485">
    <w:abstractNumId w:val="6"/>
  </w:num>
  <w:num w:numId="10" w16cid:durableId="1027103102">
    <w:abstractNumId w:val="8"/>
  </w:num>
  <w:num w:numId="11" w16cid:durableId="119614703">
    <w:abstractNumId w:val="10"/>
  </w:num>
  <w:num w:numId="12" w16cid:durableId="2087337532">
    <w:abstractNumId w:val="0"/>
  </w:num>
  <w:num w:numId="13" w16cid:durableId="286203951">
    <w:abstractNumId w:val="11"/>
  </w:num>
  <w:num w:numId="14" w16cid:durableId="698554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EA"/>
    <w:rsid w:val="000C0B20"/>
    <w:rsid w:val="00107A40"/>
    <w:rsid w:val="00135D9E"/>
    <w:rsid w:val="001960DF"/>
    <w:rsid w:val="001C3782"/>
    <w:rsid w:val="001D5C2B"/>
    <w:rsid w:val="001F6598"/>
    <w:rsid w:val="002319D6"/>
    <w:rsid w:val="002D5D6C"/>
    <w:rsid w:val="003C6479"/>
    <w:rsid w:val="00401849"/>
    <w:rsid w:val="004B6EA9"/>
    <w:rsid w:val="005414D9"/>
    <w:rsid w:val="0055112E"/>
    <w:rsid w:val="0057755D"/>
    <w:rsid w:val="005C46C3"/>
    <w:rsid w:val="00603079"/>
    <w:rsid w:val="00642890"/>
    <w:rsid w:val="00660068"/>
    <w:rsid w:val="006800F1"/>
    <w:rsid w:val="006D081B"/>
    <w:rsid w:val="00734885"/>
    <w:rsid w:val="007F0243"/>
    <w:rsid w:val="008714DC"/>
    <w:rsid w:val="008A560E"/>
    <w:rsid w:val="008C0E55"/>
    <w:rsid w:val="009157B5"/>
    <w:rsid w:val="0097433A"/>
    <w:rsid w:val="009969C2"/>
    <w:rsid w:val="009E7F86"/>
    <w:rsid w:val="00AC2901"/>
    <w:rsid w:val="00B301EA"/>
    <w:rsid w:val="00C10A03"/>
    <w:rsid w:val="00CC7B9B"/>
    <w:rsid w:val="00D558EC"/>
    <w:rsid w:val="00DD0524"/>
    <w:rsid w:val="00DF62A3"/>
    <w:rsid w:val="00E428C1"/>
    <w:rsid w:val="00EE57E1"/>
    <w:rsid w:val="00EF0E7F"/>
    <w:rsid w:val="00F540EF"/>
    <w:rsid w:val="00F72BD9"/>
    <w:rsid w:val="00F76E39"/>
    <w:rsid w:val="00FA1296"/>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A536B"/>
  <w15:docId w15:val="{198F4138-89C6-4E6F-BCD4-E50F37A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296"/>
  </w:style>
  <w:style w:type="paragraph" w:styleId="Heading1">
    <w:name w:val="heading 1"/>
    <w:basedOn w:val="Normal"/>
    <w:next w:val="Normal"/>
    <w:qFormat/>
    <w:rsid w:val="00FA1296"/>
    <w:pPr>
      <w:keepNext/>
      <w:ind w:left="6480"/>
      <w:jc w:val="center"/>
      <w:outlineLvl w:val="0"/>
    </w:pPr>
    <w:rPr>
      <w:rFonts w:ascii="Comic Sans MS" w:hAnsi="Comic Sans MS"/>
      <w:sz w:val="24"/>
    </w:rPr>
  </w:style>
  <w:style w:type="paragraph" w:styleId="Heading2">
    <w:name w:val="heading 2"/>
    <w:basedOn w:val="Normal"/>
    <w:next w:val="Normal"/>
    <w:qFormat/>
    <w:rsid w:val="00FA1296"/>
    <w:pPr>
      <w:keepNext/>
      <w:jc w:val="center"/>
      <w:outlineLvl w:val="1"/>
    </w:pPr>
    <w:rPr>
      <w:b/>
      <w:sz w:val="28"/>
    </w:rPr>
  </w:style>
  <w:style w:type="paragraph" w:styleId="Heading3">
    <w:name w:val="heading 3"/>
    <w:basedOn w:val="Normal"/>
    <w:next w:val="Normal"/>
    <w:qFormat/>
    <w:rsid w:val="00FA1296"/>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1296"/>
    <w:pPr>
      <w:ind w:left="1440" w:hanging="720"/>
    </w:pPr>
    <w:rPr>
      <w:rFonts w:ascii="Comic Sans MS" w:hAnsi="Comic Sans MS"/>
      <w:sz w:val="24"/>
    </w:rPr>
  </w:style>
  <w:style w:type="paragraph" w:styleId="BodyText">
    <w:name w:val="Body Text"/>
    <w:basedOn w:val="Normal"/>
    <w:rsid w:val="00FA1296"/>
    <w:rPr>
      <w:rFonts w:ascii="Comic Sans MS" w:hAnsi="Comic Sans MS"/>
      <w:b/>
      <w:sz w:val="24"/>
    </w:rPr>
  </w:style>
  <w:style w:type="paragraph" w:styleId="Title">
    <w:name w:val="Title"/>
    <w:basedOn w:val="Normal"/>
    <w:qFormat/>
    <w:rsid w:val="000C0B20"/>
    <w:pPr>
      <w:jc w:val="center"/>
    </w:pPr>
    <w:rPr>
      <w:rFonts w:ascii="Georgia" w:hAnsi="Georgia"/>
      <w:b/>
      <w:sz w:val="28"/>
    </w:rPr>
  </w:style>
  <w:style w:type="character" w:styleId="Hyperlink">
    <w:name w:val="Hyperlink"/>
    <w:basedOn w:val="DefaultParagraphFont"/>
    <w:rsid w:val="000C0B20"/>
    <w:rPr>
      <w:color w:val="0000FF"/>
      <w:u w:val="single"/>
    </w:rPr>
  </w:style>
  <w:style w:type="character" w:customStyle="1" w:styleId="UnresolvedMention1">
    <w:name w:val="Unresolved Mention1"/>
    <w:basedOn w:val="DefaultParagraphFont"/>
    <w:uiPriority w:val="99"/>
    <w:semiHidden/>
    <w:unhideWhenUsed/>
    <w:rsid w:val="008A560E"/>
    <w:rPr>
      <w:color w:val="605E5C"/>
      <w:shd w:val="clear" w:color="auto" w:fill="E1DFDD"/>
    </w:rPr>
  </w:style>
  <w:style w:type="paragraph" w:styleId="ListParagraph">
    <w:name w:val="List Paragraph"/>
    <w:basedOn w:val="Normal"/>
    <w:uiPriority w:val="34"/>
    <w:qFormat/>
    <w:rsid w:val="00AC2901"/>
    <w:pPr>
      <w:ind w:left="720"/>
      <w:contextualSpacing/>
    </w:pPr>
  </w:style>
  <w:style w:type="paragraph" w:styleId="NoSpacing">
    <w:name w:val="No Spacing"/>
    <w:uiPriority w:val="1"/>
    <w:qFormat/>
    <w:rsid w:val="00F76E3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u.edu/courses/" TargetMode="External"/><Relationship Id="rId5" Type="http://schemas.openxmlformats.org/officeDocument/2006/relationships/hyperlink" Target="mailto:Kinnaman.pete@westa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Heading for Papers:    Full Name</vt:lpstr>
    </vt:vector>
  </TitlesOfParts>
  <Company>Joint School District #2</Company>
  <LinksUpToDate>false</LinksUpToDate>
  <CharactersWithSpaces>9213</CharactersWithSpaces>
  <SharedDoc>false</SharedDoc>
  <HLinks>
    <vt:vector size="18" baseType="variant">
      <vt:variant>
        <vt:i4>3866732</vt:i4>
      </vt:variant>
      <vt:variant>
        <vt:i4>6</vt:i4>
      </vt:variant>
      <vt:variant>
        <vt:i4>0</vt:i4>
      </vt:variant>
      <vt:variant>
        <vt:i4>5</vt:i4>
      </vt:variant>
      <vt:variant>
        <vt:lpwstr>http://bcs.worthpublishers.com/myers7e</vt:lpwstr>
      </vt:variant>
      <vt:variant>
        <vt:lpwstr/>
      </vt:variant>
      <vt:variant>
        <vt:i4>6225993</vt:i4>
      </vt:variant>
      <vt:variant>
        <vt:i4>3</vt:i4>
      </vt:variant>
      <vt:variant>
        <vt:i4>0</vt:i4>
      </vt:variant>
      <vt:variant>
        <vt:i4>5</vt:i4>
      </vt:variant>
      <vt:variant>
        <vt:lpwstr>http://www.nnu.edu/courses/</vt:lpwstr>
      </vt:variant>
      <vt:variant>
        <vt:lpwstr>Psychology</vt:lpwstr>
      </vt:variant>
      <vt:variant>
        <vt:i4>3866732</vt:i4>
      </vt:variant>
      <vt:variant>
        <vt:i4>0</vt:i4>
      </vt:variant>
      <vt:variant>
        <vt:i4>0</vt:i4>
      </vt:variant>
      <vt:variant>
        <vt:i4>5</vt:i4>
      </vt:variant>
      <vt:variant>
        <vt:lpwstr>http://bcs.worthpublishers.com/myers7e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for Papers:    Full Name</dc:title>
  <dc:creator>Pete Kinnaman</dc:creator>
  <cp:lastModifiedBy>Pete Kinnaman</cp:lastModifiedBy>
  <cp:revision>2</cp:revision>
  <cp:lastPrinted>2007-08-30T13:32:00Z</cp:lastPrinted>
  <dcterms:created xsi:type="dcterms:W3CDTF">2022-08-19T15:53:00Z</dcterms:created>
  <dcterms:modified xsi:type="dcterms:W3CDTF">2022-08-19T15:53:00Z</dcterms:modified>
</cp:coreProperties>
</file>